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FED6" w14:textId="77777777" w:rsidR="00B54C83" w:rsidRPr="00CA0772" w:rsidRDefault="00B54C83" w:rsidP="00B54C83">
      <w:pPr>
        <w:rPr>
          <w:rFonts w:ascii="Verdana" w:hAnsi="Verdana"/>
        </w:rPr>
      </w:pPr>
    </w:p>
    <w:tbl>
      <w:tblPr>
        <w:tblpPr w:leftFromText="180" w:rightFromText="180" w:vertAnchor="page" w:horzAnchor="margin" w:tblpXSpec="center" w:tblpY="1021"/>
        <w:tblW w:w="10910" w:type="dxa"/>
        <w:tblLook w:val="0000" w:firstRow="0" w:lastRow="0" w:firstColumn="0" w:lastColumn="0" w:noHBand="0" w:noVBand="0"/>
      </w:tblPr>
      <w:tblGrid>
        <w:gridCol w:w="3168"/>
        <w:gridCol w:w="4680"/>
        <w:gridCol w:w="3062"/>
      </w:tblGrid>
      <w:tr w:rsidR="00B54C83" w14:paraId="76BAF265" w14:textId="77777777" w:rsidTr="00736039">
        <w:trPr>
          <w:cantSplit/>
          <w:trHeight w:val="1629"/>
        </w:trPr>
        <w:tc>
          <w:tcPr>
            <w:tcW w:w="3168" w:type="dxa"/>
          </w:tcPr>
          <w:p w14:paraId="34A519AE" w14:textId="77777777" w:rsidR="00B54C83" w:rsidRPr="00D81947" w:rsidRDefault="00B54C83" w:rsidP="00736039">
            <w:pPr>
              <w:pStyle w:val="Header"/>
              <w:ind w:left="630" w:right="-720"/>
              <w:rPr>
                <w:rFonts w:ascii="Helvetica" w:hAnsi="Helvetica"/>
                <w:color w:val="000064"/>
                <w:sz w:val="20"/>
              </w:rPr>
            </w:pPr>
          </w:p>
          <w:p w14:paraId="3CD6FC0E" w14:textId="77777777" w:rsidR="00B54C83" w:rsidRPr="00D81947" w:rsidRDefault="00B54C83" w:rsidP="00736039">
            <w:pPr>
              <w:pStyle w:val="Header"/>
              <w:ind w:right="-720"/>
              <w:rPr>
                <w:rFonts w:ascii="Helvetica" w:hAnsi="Helvetica"/>
                <w:color w:val="000064"/>
              </w:rPr>
            </w:pPr>
          </w:p>
        </w:tc>
        <w:tc>
          <w:tcPr>
            <w:tcW w:w="4680" w:type="dxa"/>
            <w:vMerge w:val="restart"/>
          </w:tcPr>
          <w:p w14:paraId="1E9088BE" w14:textId="520C243F" w:rsidR="00B54C83" w:rsidRPr="00D81947" w:rsidRDefault="003C28A5" w:rsidP="00736039">
            <w:pPr>
              <w:pStyle w:val="Header"/>
              <w:jc w:val="center"/>
              <w:rPr>
                <w:rFonts w:ascii="Helvetica" w:hAnsi="Helvetica" w:cs="Arial"/>
                <w:color w:val="000064"/>
              </w:rPr>
            </w:pPr>
            <w:r w:rsidRPr="00B54C83">
              <w:rPr>
                <w:rFonts w:ascii="Helvetica" w:hAnsi="Helvetica" w:cs="Arial"/>
                <w:noProof/>
                <w:color w:val="000064"/>
              </w:rPr>
              <w:drawing>
                <wp:inline distT="0" distB="0" distL="0" distR="0" wp14:anchorId="2374DC17" wp14:editId="4E8F249D">
                  <wp:extent cx="882650" cy="914400"/>
                  <wp:effectExtent l="0" t="0" r="0" b="0"/>
                  <wp:docPr id="1" name="Picture 1" descr="Dark blue, white, and gold official Commonwealth of Kentucky embl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k blue, white, and gold official Commonwealth of Kentucky emblem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2650" cy="914400"/>
                          </a:xfrm>
                          <a:prstGeom prst="rect">
                            <a:avLst/>
                          </a:prstGeom>
                          <a:noFill/>
                          <a:ln>
                            <a:noFill/>
                          </a:ln>
                        </pic:spPr>
                      </pic:pic>
                    </a:graphicData>
                  </a:graphic>
                </wp:inline>
              </w:drawing>
            </w:r>
          </w:p>
          <w:p w14:paraId="29DAAAD4" w14:textId="77777777" w:rsidR="00B54C83" w:rsidRPr="00BC0F38" w:rsidRDefault="00B54C83" w:rsidP="00BC0F38">
            <w:pPr>
              <w:pStyle w:val="Heading2"/>
              <w:ind w:left="-87" w:right="-81"/>
              <w:jc w:val="center"/>
              <w:rPr>
                <w:rFonts w:ascii="Verdana" w:hAnsi="Verdana" w:cs="Arial"/>
                <w:color w:val="000064"/>
                <w:sz w:val="20"/>
                <w:szCs w:val="20"/>
              </w:rPr>
            </w:pPr>
            <w:r w:rsidRPr="00BC0F38">
              <w:rPr>
                <w:rFonts w:ascii="Verdana" w:hAnsi="Verdana" w:cs="Arial"/>
                <w:color w:val="000064"/>
                <w:sz w:val="20"/>
                <w:szCs w:val="20"/>
              </w:rPr>
              <w:t>CABINET FOR HEALTH AND FAMILY SERVICES</w:t>
            </w:r>
          </w:p>
          <w:p w14:paraId="44D85DA2"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Office of Inspector General</w:t>
            </w:r>
          </w:p>
          <w:p w14:paraId="3B8CE8CB"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Division of Certificate of Need</w:t>
            </w:r>
          </w:p>
          <w:p w14:paraId="27CB7E87" w14:textId="77777777" w:rsidR="00B54C83" w:rsidRPr="00BC0F38" w:rsidRDefault="00B54C83" w:rsidP="00BC0F38">
            <w:pPr>
              <w:jc w:val="center"/>
              <w:rPr>
                <w:rFonts w:ascii="Verdana" w:hAnsi="Verdana" w:cs="Arial"/>
                <w:smallCaps/>
                <w:color w:val="000064"/>
                <w:sz w:val="20"/>
                <w:szCs w:val="20"/>
              </w:rPr>
            </w:pPr>
          </w:p>
          <w:p w14:paraId="44C1BF29"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275 East Main Street, 5E-A</w:t>
            </w:r>
          </w:p>
          <w:p w14:paraId="57CF519F"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Frankfort, Kentucky 40621</w:t>
            </w:r>
          </w:p>
          <w:p w14:paraId="477B36C6" w14:textId="4A708588"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(502) 564-9592</w:t>
            </w:r>
          </w:p>
          <w:p w14:paraId="5CF126FD" w14:textId="59BF92D6"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FAX (502) 564-6546</w:t>
            </w:r>
          </w:p>
          <w:p w14:paraId="2A71A8AE" w14:textId="2571132E" w:rsidR="00B54C83" w:rsidRPr="00BC0F38" w:rsidRDefault="000055FE" w:rsidP="00BC0F38">
            <w:pPr>
              <w:jc w:val="center"/>
              <w:rPr>
                <w:rFonts w:ascii="Verdana" w:hAnsi="Verdana" w:cs="Arial"/>
                <w:smallCaps/>
                <w:color w:val="000064"/>
                <w:sz w:val="20"/>
                <w:szCs w:val="20"/>
              </w:rPr>
            </w:pPr>
            <w:hyperlink r:id="rId13" w:history="1">
              <w:r w:rsidRPr="00BC0F38">
                <w:rPr>
                  <w:rStyle w:val="Hyperlink"/>
                  <w:rFonts w:ascii="Verdana" w:hAnsi="Verdana" w:cs="Arial"/>
                  <w:smallCaps/>
                  <w:sz w:val="20"/>
                  <w:szCs w:val="20"/>
                </w:rPr>
                <w:t xml:space="preserve">Certificate of Need Homepage </w:t>
              </w:r>
            </w:hyperlink>
          </w:p>
          <w:p w14:paraId="6560DCD9" w14:textId="77777777" w:rsidR="00B54C83" w:rsidRPr="00D81947" w:rsidRDefault="00B54C83" w:rsidP="00736039">
            <w:pPr>
              <w:pStyle w:val="Header"/>
              <w:jc w:val="center"/>
              <w:rPr>
                <w:rFonts w:ascii="Helvetica" w:hAnsi="Helvetica"/>
                <w:color w:val="000064"/>
              </w:rPr>
            </w:pPr>
            <w:r>
              <w:rPr>
                <w:rFonts w:ascii="Helvetica" w:hAnsi="Helvetica"/>
                <w:color w:val="000064"/>
              </w:rPr>
              <w:t xml:space="preserve"> </w:t>
            </w:r>
          </w:p>
        </w:tc>
        <w:tc>
          <w:tcPr>
            <w:tcW w:w="3062" w:type="dxa"/>
          </w:tcPr>
          <w:p w14:paraId="50054F2B" w14:textId="77777777" w:rsidR="00B54C83" w:rsidRPr="00D81947" w:rsidRDefault="00B54C83" w:rsidP="00736039">
            <w:pPr>
              <w:pStyle w:val="Header"/>
              <w:ind w:right="-720"/>
              <w:rPr>
                <w:rFonts w:ascii="Helvetica" w:hAnsi="Helvetica"/>
                <w:color w:val="000064"/>
              </w:rPr>
            </w:pPr>
          </w:p>
        </w:tc>
      </w:tr>
      <w:tr w:rsidR="00B54C83" w14:paraId="132C3681" w14:textId="77777777" w:rsidTr="00736039">
        <w:trPr>
          <w:cantSplit/>
          <w:trHeight w:val="1968"/>
        </w:trPr>
        <w:tc>
          <w:tcPr>
            <w:tcW w:w="3168" w:type="dxa"/>
          </w:tcPr>
          <w:p w14:paraId="7CF1FB5B" w14:textId="77777777" w:rsidR="00B54C83" w:rsidRPr="000215D9" w:rsidRDefault="00B54C83" w:rsidP="00736039">
            <w:pPr>
              <w:pStyle w:val="Header"/>
              <w:ind w:right="255"/>
              <w:jc w:val="center"/>
              <w:rPr>
                <w:rFonts w:ascii="Verdana" w:hAnsi="Verdana" w:cs="Arial"/>
                <w:smallCaps/>
                <w:color w:val="000064"/>
                <w:sz w:val="20"/>
              </w:rPr>
            </w:pPr>
            <w:r w:rsidRPr="000215D9">
              <w:rPr>
                <w:rFonts w:ascii="Verdana" w:hAnsi="Verdana" w:cs="Arial"/>
                <w:smallCaps/>
                <w:color w:val="000064"/>
                <w:sz w:val="20"/>
              </w:rPr>
              <w:t>Andy Beshear</w:t>
            </w:r>
          </w:p>
          <w:p w14:paraId="6A44DD33" w14:textId="77777777" w:rsidR="00B54C83" w:rsidRPr="000215D9" w:rsidRDefault="00B54C83" w:rsidP="00736039">
            <w:pPr>
              <w:pStyle w:val="Header"/>
              <w:ind w:right="255"/>
              <w:jc w:val="center"/>
              <w:rPr>
                <w:rFonts w:ascii="Verdana" w:hAnsi="Verdana" w:cs="Arial"/>
                <w:smallCaps/>
                <w:color w:val="000064"/>
                <w:sz w:val="20"/>
              </w:rPr>
            </w:pPr>
            <w:r w:rsidRPr="000215D9">
              <w:rPr>
                <w:rFonts w:ascii="Verdana" w:hAnsi="Verdana" w:cs="Arial"/>
                <w:smallCaps/>
                <w:color w:val="000064"/>
                <w:sz w:val="20"/>
              </w:rPr>
              <w:t>Governor</w:t>
            </w:r>
          </w:p>
          <w:p w14:paraId="6EE6D334" w14:textId="77777777" w:rsidR="00B54C83" w:rsidRPr="000215D9" w:rsidRDefault="00B54C83" w:rsidP="00736039">
            <w:pPr>
              <w:pStyle w:val="Header"/>
              <w:ind w:right="255"/>
              <w:jc w:val="center"/>
              <w:rPr>
                <w:rFonts w:ascii="Verdana" w:hAnsi="Verdana" w:cs="Arial"/>
                <w:smallCaps/>
                <w:color w:val="000064"/>
                <w:sz w:val="20"/>
                <w:highlight w:val="yellow"/>
              </w:rPr>
            </w:pPr>
          </w:p>
          <w:p w14:paraId="28415E63" w14:textId="77777777" w:rsidR="00B54C83" w:rsidRPr="000215D9" w:rsidRDefault="00B54C83" w:rsidP="00736039">
            <w:pPr>
              <w:pStyle w:val="Header"/>
              <w:ind w:left="630" w:right="255"/>
              <w:jc w:val="center"/>
              <w:rPr>
                <w:rFonts w:ascii="Verdana" w:hAnsi="Verdana" w:cs="Arial"/>
                <w:color w:val="000064"/>
              </w:rPr>
            </w:pPr>
          </w:p>
        </w:tc>
        <w:tc>
          <w:tcPr>
            <w:tcW w:w="4680" w:type="dxa"/>
            <w:vMerge/>
          </w:tcPr>
          <w:p w14:paraId="6ECED667" w14:textId="77777777" w:rsidR="00B54C83" w:rsidRPr="000215D9" w:rsidRDefault="00B54C83" w:rsidP="00736039">
            <w:pPr>
              <w:pStyle w:val="Header"/>
              <w:jc w:val="center"/>
              <w:rPr>
                <w:rFonts w:ascii="Verdana" w:hAnsi="Verdana" w:cs="Arial"/>
                <w:color w:val="000064"/>
              </w:rPr>
            </w:pPr>
          </w:p>
        </w:tc>
        <w:tc>
          <w:tcPr>
            <w:tcW w:w="3062" w:type="dxa"/>
          </w:tcPr>
          <w:p w14:paraId="1004107A"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Steven Stack, MD </w:t>
            </w:r>
          </w:p>
          <w:p w14:paraId="06F8D0E5"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 Secretary</w:t>
            </w:r>
          </w:p>
          <w:p w14:paraId="127299FD" w14:textId="77777777" w:rsidR="00B54C83" w:rsidRPr="000215D9" w:rsidRDefault="00B54C83" w:rsidP="00736039">
            <w:pPr>
              <w:pStyle w:val="Header"/>
              <w:rPr>
                <w:rFonts w:ascii="Verdana" w:hAnsi="Verdana" w:cs="Arial"/>
                <w:smallCaps/>
                <w:color w:val="000064"/>
                <w:sz w:val="20"/>
              </w:rPr>
            </w:pPr>
          </w:p>
          <w:p w14:paraId="518A4C9C"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Tricia Steward </w:t>
            </w:r>
          </w:p>
          <w:p w14:paraId="41A9E45F" w14:textId="77777777" w:rsidR="00B54C83" w:rsidRPr="000215D9" w:rsidRDefault="00B54C83" w:rsidP="00736039">
            <w:pPr>
              <w:pStyle w:val="Header"/>
              <w:rPr>
                <w:rFonts w:ascii="Verdana" w:hAnsi="Verdana" w:cs="Arial"/>
                <w:smallCaps/>
                <w:color w:val="000064"/>
                <w:sz w:val="20"/>
              </w:rPr>
            </w:pPr>
            <w:r w:rsidRPr="000215D9">
              <w:rPr>
                <w:rFonts w:ascii="Verdana" w:hAnsi="Verdana" w:cs="Arial"/>
                <w:smallCaps/>
                <w:color w:val="000064"/>
                <w:sz w:val="20"/>
              </w:rPr>
              <w:t xml:space="preserve">             Inspector General</w:t>
            </w:r>
          </w:p>
          <w:p w14:paraId="2DAAF956" w14:textId="77777777" w:rsidR="00B54C83" w:rsidRPr="000215D9" w:rsidRDefault="00B54C83" w:rsidP="00736039">
            <w:pPr>
              <w:pStyle w:val="Header"/>
              <w:jc w:val="center"/>
              <w:rPr>
                <w:rFonts w:ascii="Verdana" w:hAnsi="Verdana" w:cs="Arial"/>
                <w:color w:val="000064"/>
                <w:highlight w:val="yellow"/>
              </w:rPr>
            </w:pPr>
          </w:p>
        </w:tc>
      </w:tr>
    </w:tbl>
    <w:p w14:paraId="2233B9AC" w14:textId="77777777" w:rsidR="00B54C83" w:rsidRDefault="00B54C83" w:rsidP="00B54C83">
      <w:pPr>
        <w:tabs>
          <w:tab w:val="left" w:pos="4800"/>
          <w:tab w:val="center" w:pos="5264"/>
        </w:tabs>
        <w:spacing w:line="220" w:lineRule="atLeast"/>
        <w:rPr>
          <w:rFonts w:ascii="Tahoma" w:hAnsi="Tahoma" w:cs="Tahoma"/>
          <w:sz w:val="20"/>
        </w:rPr>
      </w:pPr>
    </w:p>
    <w:p w14:paraId="3566C7EA" w14:textId="77777777" w:rsidR="00B54C83" w:rsidRPr="00B77CD2" w:rsidRDefault="00B54C83" w:rsidP="008F0C56">
      <w:pPr>
        <w:pStyle w:val="Heading1"/>
      </w:pPr>
    </w:p>
    <w:p w14:paraId="1A19AEEC" w14:textId="3EBB4EBC" w:rsidR="003C7B53" w:rsidRDefault="003C7B53" w:rsidP="002B4D6E">
      <w:pPr>
        <w:pStyle w:val="Heading1"/>
        <w:rPr>
          <w:rFonts w:ascii="Verdana" w:hAnsi="Verdana"/>
          <w:i/>
          <w:color w:val="153D63" w:themeColor="text2" w:themeTint="E6"/>
          <w:sz w:val="40"/>
          <w:szCs w:val="40"/>
        </w:rPr>
      </w:pPr>
    </w:p>
    <w:p w14:paraId="483733CA" w14:textId="77777777" w:rsidR="00433A43" w:rsidRDefault="00433A43" w:rsidP="00433A43"/>
    <w:p w14:paraId="0BE5E095" w14:textId="77777777" w:rsidR="00DE16C8" w:rsidRPr="00DE16C8" w:rsidRDefault="00DE16C8" w:rsidP="00DE16C8"/>
    <w:p w14:paraId="6ECC9438" w14:textId="77777777" w:rsidR="00DE16C8" w:rsidRPr="00DE16C8" w:rsidRDefault="00DE16C8" w:rsidP="00DE16C8"/>
    <w:p w14:paraId="0E8A23E3" w14:textId="77777777" w:rsidR="00DE16C8" w:rsidRPr="00DE16C8" w:rsidRDefault="00DE16C8" w:rsidP="00DE16C8"/>
    <w:p w14:paraId="70D8E01A" w14:textId="77777777" w:rsidR="00DE16C8" w:rsidRPr="00DE16C8" w:rsidRDefault="00DE16C8" w:rsidP="00DE16C8"/>
    <w:p w14:paraId="4AD79880" w14:textId="77777777" w:rsidR="00DE16C8" w:rsidRPr="00DE16C8" w:rsidRDefault="00DE16C8" w:rsidP="00DE16C8"/>
    <w:p w14:paraId="0F11A845" w14:textId="77777777" w:rsidR="00DE16C8" w:rsidRPr="00DE16C8" w:rsidRDefault="00DE16C8" w:rsidP="00DE16C8"/>
    <w:p w14:paraId="1503831C" w14:textId="77777777" w:rsidR="00DE16C8" w:rsidRPr="00DE16C8" w:rsidRDefault="00DE16C8" w:rsidP="00DE16C8"/>
    <w:p w14:paraId="478BD4CB" w14:textId="77777777" w:rsidR="00DE16C8" w:rsidRPr="00DE16C8" w:rsidRDefault="00DE16C8" w:rsidP="00DE16C8"/>
    <w:p w14:paraId="7C7A993C" w14:textId="77777777" w:rsidR="00DE16C8" w:rsidRPr="00DE16C8" w:rsidRDefault="00DE16C8" w:rsidP="00DE16C8"/>
    <w:p w14:paraId="1C9ED132" w14:textId="77777777" w:rsidR="00DE16C8" w:rsidRDefault="00DE16C8" w:rsidP="00DE16C8"/>
    <w:p w14:paraId="18D46A59" w14:textId="77777777" w:rsidR="00DE16C8" w:rsidRDefault="00DE16C8" w:rsidP="00DE16C8"/>
    <w:p w14:paraId="395C2639" w14:textId="77777777" w:rsidR="00DE16C8" w:rsidRPr="00DE16C8" w:rsidRDefault="00DE16C8" w:rsidP="00DE16C8"/>
    <w:p w14:paraId="5BC1479D" w14:textId="3269A633" w:rsidR="00B54C83" w:rsidRPr="003C7B53" w:rsidRDefault="00B54C83" w:rsidP="003C7B53">
      <w:pPr>
        <w:pStyle w:val="Heading1"/>
        <w:pBdr>
          <w:top w:val="double" w:sz="4" w:space="1" w:color="auto"/>
          <w:left w:val="double" w:sz="4" w:space="4" w:color="auto"/>
          <w:bottom w:val="double" w:sz="4" w:space="1" w:color="auto"/>
          <w:right w:val="double" w:sz="4" w:space="4" w:color="auto"/>
        </w:pBdr>
        <w:shd w:val="clear" w:color="auto" w:fill="83CAEB" w:themeFill="accent1" w:themeFillTint="66"/>
        <w:rPr>
          <w:rFonts w:ascii="Verdana" w:hAnsi="Verdana"/>
          <w:i/>
          <w:noProof/>
          <w:color w:val="000000" w:themeColor="text1"/>
          <w:sz w:val="40"/>
          <w:szCs w:val="40"/>
        </w:rPr>
      </w:pPr>
      <w:r w:rsidRPr="003C7B53">
        <w:rPr>
          <w:rFonts w:ascii="Verdana" w:hAnsi="Verdana"/>
          <w:i/>
          <w:color w:val="000000" w:themeColor="text1"/>
          <w:sz w:val="40"/>
          <w:szCs w:val="40"/>
        </w:rPr>
        <w:t>CERTIFICATE OF NEED NEWSLETTER</w:t>
      </w:r>
    </w:p>
    <w:p w14:paraId="20E529EE" w14:textId="40496223" w:rsidR="00B54C83" w:rsidRPr="003C7B53" w:rsidRDefault="00727B9B" w:rsidP="003C7B53">
      <w:pPr>
        <w:pStyle w:val="Heading1"/>
        <w:pBdr>
          <w:top w:val="double" w:sz="4" w:space="1" w:color="auto"/>
          <w:left w:val="double" w:sz="4" w:space="4" w:color="auto"/>
          <w:bottom w:val="double" w:sz="4" w:space="1" w:color="auto"/>
          <w:right w:val="double" w:sz="4" w:space="4" w:color="auto"/>
        </w:pBdr>
        <w:shd w:val="clear" w:color="auto" w:fill="83CAEB" w:themeFill="accent1" w:themeFillTint="66"/>
        <w:rPr>
          <w:rFonts w:ascii="Verdana" w:hAnsi="Verdana"/>
          <w:i/>
          <w:noProof/>
          <w:color w:val="000000" w:themeColor="text1"/>
          <w:sz w:val="40"/>
          <w:szCs w:val="40"/>
        </w:rPr>
      </w:pPr>
      <w:r>
        <w:rPr>
          <w:rFonts w:ascii="Verdana" w:hAnsi="Verdana"/>
          <w:i/>
          <w:noProof/>
          <w:color w:val="000000" w:themeColor="text1"/>
          <w:sz w:val="40"/>
          <w:szCs w:val="40"/>
        </w:rPr>
        <w:t>April 16</w:t>
      </w:r>
      <w:r w:rsidR="002B3F49">
        <w:rPr>
          <w:rFonts w:ascii="Verdana" w:hAnsi="Verdana"/>
          <w:i/>
          <w:noProof/>
          <w:color w:val="000000" w:themeColor="text1"/>
          <w:sz w:val="40"/>
          <w:szCs w:val="40"/>
        </w:rPr>
        <w:t>, 2026</w:t>
      </w:r>
    </w:p>
    <w:p w14:paraId="1286456A" w14:textId="77777777" w:rsidR="00B54C83" w:rsidRPr="002E2221" w:rsidRDefault="00B54C83" w:rsidP="008F0C56">
      <w:pPr>
        <w:pStyle w:val="Heading1"/>
        <w:rPr>
          <w:rFonts w:ascii="Bookman Old Style" w:hAnsi="Bookman Old Style"/>
          <w:i/>
          <w:noProof/>
          <w:sz w:val="40"/>
        </w:rPr>
      </w:pPr>
    </w:p>
    <w:p w14:paraId="09F5A942" w14:textId="77777777" w:rsidR="00A35CFB" w:rsidRPr="0086306D" w:rsidRDefault="00A35CFB" w:rsidP="0086306D">
      <w:pPr>
        <w:pStyle w:val="Heading2"/>
        <w:ind w:left="0"/>
        <w:jc w:val="both"/>
        <w:rPr>
          <w:rFonts w:ascii="Verdana" w:hAnsi="Verdana"/>
          <w:sz w:val="24"/>
        </w:rPr>
      </w:pPr>
      <w:bookmarkStart w:id="0" w:name="_Hlk80688629"/>
      <w:r w:rsidRPr="0086306D">
        <w:rPr>
          <w:rFonts w:ascii="Verdana" w:hAnsi="Verdana"/>
          <w:sz w:val="24"/>
        </w:rPr>
        <w:t>STATE CLOSING</w:t>
      </w:r>
    </w:p>
    <w:p w14:paraId="268D3611" w14:textId="77777777" w:rsidR="00F7339A" w:rsidRPr="00F7339A" w:rsidRDefault="00F7339A" w:rsidP="00F7339A">
      <w:pPr>
        <w:ind w:right="360"/>
        <w:jc w:val="both"/>
        <w:rPr>
          <w:rFonts w:ascii="Verdana" w:hAnsi="Verdana" w:cs="Tahoma"/>
          <w:b/>
          <w:bCs/>
          <w:sz w:val="20"/>
          <w:szCs w:val="20"/>
          <w:u w:val="single"/>
        </w:rPr>
      </w:pPr>
      <w:r w:rsidRPr="00F7339A">
        <w:rPr>
          <w:rFonts w:ascii="Verdana" w:hAnsi="Verdana" w:cs="Tahoma"/>
          <w:sz w:val="20"/>
          <w:szCs w:val="20"/>
        </w:rPr>
        <w:t xml:space="preserve">State offices will be closed on Monday, May 25, </w:t>
      </w:r>
      <w:proofErr w:type="gramStart"/>
      <w:r w:rsidRPr="00F7339A">
        <w:rPr>
          <w:rFonts w:ascii="Verdana" w:hAnsi="Verdana" w:cs="Tahoma"/>
          <w:sz w:val="20"/>
          <w:szCs w:val="20"/>
        </w:rPr>
        <w:t>2026</w:t>
      </w:r>
      <w:proofErr w:type="gramEnd"/>
      <w:r w:rsidRPr="00F7339A">
        <w:rPr>
          <w:rFonts w:ascii="Verdana" w:hAnsi="Verdana" w:cs="Tahoma"/>
          <w:sz w:val="20"/>
          <w:szCs w:val="20"/>
        </w:rPr>
        <w:t xml:space="preserve"> for Memorial Day.  </w:t>
      </w:r>
    </w:p>
    <w:p w14:paraId="125FE05A" w14:textId="77777777" w:rsidR="00F7339A" w:rsidRDefault="00F7339A" w:rsidP="00F7339A">
      <w:pPr>
        <w:ind w:right="360"/>
        <w:jc w:val="both"/>
        <w:rPr>
          <w:rFonts w:ascii="Tahoma" w:hAnsi="Tahoma" w:cs="Tahoma"/>
          <w:b/>
          <w:bCs/>
          <w:i/>
          <w:iCs/>
          <w:sz w:val="28"/>
          <w:szCs w:val="28"/>
          <w:u w:val="single"/>
        </w:rPr>
      </w:pPr>
    </w:p>
    <w:p w14:paraId="6FBE60FA" w14:textId="71102FA0" w:rsidR="00B54C83" w:rsidRPr="00BC0F38" w:rsidRDefault="00B54C83" w:rsidP="00FF13B9">
      <w:pPr>
        <w:pStyle w:val="Heading2"/>
        <w:ind w:left="0"/>
        <w:rPr>
          <w:rFonts w:ascii="Verdana" w:hAnsi="Verdana"/>
          <w:sz w:val="24"/>
        </w:rPr>
      </w:pPr>
      <w:r w:rsidRPr="00BC0F38">
        <w:rPr>
          <w:rFonts w:ascii="Verdana" w:hAnsi="Verdana"/>
          <w:sz w:val="24"/>
        </w:rPr>
        <w:t>STATE HEALTH PLAN AMENDMENT</w:t>
      </w:r>
    </w:p>
    <w:p w14:paraId="759B47CF" w14:textId="50796D77" w:rsidR="00B54C83" w:rsidRPr="00BC0F38" w:rsidRDefault="00B54C83" w:rsidP="00B54C83">
      <w:pPr>
        <w:ind w:right="360"/>
        <w:jc w:val="both"/>
        <w:rPr>
          <w:rFonts w:ascii="Verdana" w:hAnsi="Verdana" w:cs="Tahoma"/>
          <w:sz w:val="20"/>
          <w:szCs w:val="20"/>
        </w:rPr>
      </w:pPr>
      <w:r w:rsidRPr="00BC0F38">
        <w:rPr>
          <w:rFonts w:ascii="Verdana" w:hAnsi="Verdana" w:cs="Tahoma"/>
          <w:sz w:val="20"/>
          <w:szCs w:val="20"/>
        </w:rPr>
        <w:t>The State Health Plan for facilities and services was amended at ARRS on January 7, 2026.  The update is as follows: </w:t>
      </w:r>
      <w:hyperlink r:id="rId14" w:history="1">
        <w:r w:rsidRPr="00BC0F38">
          <w:rPr>
            <w:rStyle w:val="Hyperlink"/>
            <w:rFonts w:ascii="Verdana" w:hAnsi="Verdana" w:cs="Tahoma"/>
            <w:sz w:val="20"/>
            <w:szCs w:val="20"/>
          </w:rPr>
          <w:t> 2025 Update to the State Health Plan January 2026 (red-line version)</w:t>
        </w:r>
      </w:hyperlink>
      <w:r w:rsidRPr="00BC0F38">
        <w:rPr>
          <w:rFonts w:ascii="Verdana" w:hAnsi="Verdana" w:cs="Tahoma"/>
          <w:sz w:val="20"/>
          <w:szCs w:val="20"/>
        </w:rPr>
        <w:t>, and </w:t>
      </w:r>
      <w:hyperlink r:id="rId15" w:history="1">
        <w:r w:rsidRPr="00BC0F38">
          <w:rPr>
            <w:rStyle w:val="Hyperlink"/>
            <w:rFonts w:ascii="Verdana" w:hAnsi="Verdana" w:cs="Tahoma"/>
            <w:sz w:val="20"/>
            <w:szCs w:val="20"/>
          </w:rPr>
          <w:t>2025 Update to the State Health Plan January 2026 (clean version) </w:t>
        </w:r>
      </w:hyperlink>
      <w:r w:rsidRPr="00BC0F38">
        <w:rPr>
          <w:rFonts w:ascii="Verdana" w:hAnsi="Verdana" w:cs="Tahoma"/>
          <w:sz w:val="20"/>
          <w:szCs w:val="20"/>
        </w:rPr>
        <w:t xml:space="preserve">Copies of the regulations can be found on our </w:t>
      </w:r>
      <w:hyperlink r:id="rId16" w:history="1">
        <w:r w:rsidR="00A77F9B" w:rsidRPr="00BC0F38">
          <w:rPr>
            <w:rStyle w:val="Hyperlink"/>
            <w:rFonts w:ascii="Verdana" w:hAnsi="Verdana" w:cs="Tahoma"/>
            <w:sz w:val="20"/>
            <w:szCs w:val="20"/>
            <w:u w:val="none"/>
          </w:rPr>
          <w:t>Certificate of Need website</w:t>
        </w:r>
      </w:hyperlink>
      <w:r w:rsidRPr="00BC0F38">
        <w:rPr>
          <w:rFonts w:ascii="Verdana" w:hAnsi="Verdana" w:cs="Tahoma"/>
          <w:sz w:val="20"/>
          <w:szCs w:val="20"/>
        </w:rPr>
        <w:t xml:space="preserve">. </w:t>
      </w:r>
    </w:p>
    <w:p w14:paraId="6C19CED0" w14:textId="77777777" w:rsidR="006B380E" w:rsidRDefault="006B380E" w:rsidP="00FF13B9">
      <w:pPr>
        <w:pStyle w:val="Heading2"/>
        <w:ind w:left="0"/>
        <w:rPr>
          <w:rFonts w:ascii="Verdana" w:hAnsi="Verdana"/>
          <w:sz w:val="24"/>
        </w:rPr>
      </w:pPr>
    </w:p>
    <w:p w14:paraId="7B538027" w14:textId="244E54D9" w:rsidR="00B54C83" w:rsidRPr="00BC0F38" w:rsidRDefault="00B54C83" w:rsidP="00FF13B9">
      <w:pPr>
        <w:pStyle w:val="Heading2"/>
        <w:ind w:left="0"/>
        <w:rPr>
          <w:rFonts w:ascii="Verdana" w:hAnsi="Verdana"/>
          <w:sz w:val="24"/>
        </w:rPr>
      </w:pPr>
      <w:r w:rsidRPr="00BC0F38">
        <w:rPr>
          <w:rFonts w:ascii="Verdana" w:hAnsi="Verdana"/>
          <w:sz w:val="24"/>
        </w:rPr>
        <w:t>APPLICATION AND PROGRESS REPORT FEES</w:t>
      </w:r>
    </w:p>
    <w:p w14:paraId="4D686422" w14:textId="77777777" w:rsidR="00B54C83" w:rsidRPr="00BC0F38" w:rsidRDefault="00B54C83" w:rsidP="00B54C83">
      <w:pPr>
        <w:jc w:val="both"/>
        <w:rPr>
          <w:rFonts w:ascii="Verdana" w:hAnsi="Verdana" w:cs="Tahoma"/>
          <w:sz w:val="20"/>
          <w:szCs w:val="20"/>
        </w:rPr>
      </w:pPr>
      <w:r w:rsidRPr="00BC0F38">
        <w:rPr>
          <w:rFonts w:ascii="Verdana" w:hAnsi="Verdana" w:cs="Tahoma"/>
          <w:sz w:val="20"/>
          <w:szCs w:val="20"/>
        </w:rPr>
        <w:t>When submitting fees for CON applications or progress reports that were filed electronically, please include a copy of the front page of the application or progress report.  Please address the envelope to: Office of Inspector General, Division of Certificate of Need, 275 East Main Street, 5E-A, Frankfort, KY 40621</w:t>
      </w:r>
      <w:bookmarkEnd w:id="0"/>
    </w:p>
    <w:p w14:paraId="38D651E1" w14:textId="77777777" w:rsidR="00B54C83" w:rsidRPr="00AA4CB7" w:rsidRDefault="00B54C83" w:rsidP="00B54C83">
      <w:pPr>
        <w:jc w:val="both"/>
        <w:rPr>
          <w:rFonts w:ascii="Verdana" w:hAnsi="Verdana" w:cs="Tahoma"/>
          <w:b/>
          <w:bCs/>
          <w:i/>
          <w:iCs/>
          <w:sz w:val="28"/>
          <w:szCs w:val="28"/>
          <w:u w:val="single"/>
        </w:rPr>
      </w:pPr>
    </w:p>
    <w:p w14:paraId="1110034D" w14:textId="77777777" w:rsidR="00B54C83" w:rsidRPr="00BC0F38" w:rsidRDefault="00B54C83" w:rsidP="00FF13B9">
      <w:pPr>
        <w:pStyle w:val="Heading2"/>
        <w:ind w:left="0"/>
        <w:rPr>
          <w:rFonts w:ascii="Verdana" w:hAnsi="Verdana"/>
          <w:sz w:val="24"/>
        </w:rPr>
      </w:pPr>
      <w:r w:rsidRPr="00BC0F38">
        <w:rPr>
          <w:rFonts w:ascii="Verdana" w:hAnsi="Verdana"/>
          <w:sz w:val="24"/>
        </w:rPr>
        <w:t>NEED CALCULATIONS AND ANNUAL HEALTH CARE FACILITIES AND SERVICES REPORTS</w:t>
      </w:r>
    </w:p>
    <w:p w14:paraId="3E249144" w14:textId="293B3382" w:rsidR="00B54C83" w:rsidRPr="00BC0F38" w:rsidRDefault="00B54C83" w:rsidP="00D60967">
      <w:pPr>
        <w:jc w:val="both"/>
        <w:rPr>
          <w:rFonts w:ascii="Verdana" w:hAnsi="Verdana" w:cs="Tahoma"/>
          <w:sz w:val="20"/>
          <w:szCs w:val="20"/>
        </w:rPr>
      </w:pPr>
      <w:r w:rsidRPr="00BC0F38">
        <w:rPr>
          <w:rFonts w:ascii="Verdana" w:hAnsi="Verdana" w:cs="Tahoma"/>
          <w:sz w:val="20"/>
          <w:szCs w:val="20"/>
        </w:rPr>
        <w:t xml:space="preserve">State Health Plan Need Calculations for home health, hospice and long-term care will be updated as they are available and posted on the </w:t>
      </w:r>
      <w:hyperlink r:id="rId17" w:history="1">
        <w:r w:rsidRPr="00BC0F38">
          <w:rPr>
            <w:rStyle w:val="Hyperlink"/>
            <w:rFonts w:ascii="Verdana" w:hAnsi="Verdana" w:cs="Tahoma"/>
            <w:sz w:val="20"/>
            <w:szCs w:val="20"/>
          </w:rPr>
          <w:t>Certificate of Need website</w:t>
        </w:r>
      </w:hyperlink>
      <w:r w:rsidRPr="00BC0F38">
        <w:rPr>
          <w:rFonts w:ascii="Verdana" w:hAnsi="Verdana" w:cs="Tahoma"/>
          <w:sz w:val="20"/>
          <w:szCs w:val="20"/>
        </w:rPr>
        <w:t xml:space="preserve">.  Annual Health Care Utilization reports for hospitals, ambulatory surgical services, chemical dependency, long-term care, home </w:t>
      </w:r>
      <w:r w:rsidRPr="00BC0F38">
        <w:rPr>
          <w:rFonts w:ascii="Verdana" w:hAnsi="Verdana" w:cs="Tahoma"/>
          <w:sz w:val="20"/>
          <w:szCs w:val="20"/>
        </w:rPr>
        <w:lastRenderedPageBreak/>
        <w:t>health, private duty nursing, hospice, MRI, megavoltage, PET</w:t>
      </w:r>
      <w:r w:rsidR="00045E21" w:rsidRPr="00BC0F38">
        <w:rPr>
          <w:rFonts w:ascii="Verdana" w:hAnsi="Verdana" w:cs="Tahoma"/>
          <w:sz w:val="20"/>
          <w:szCs w:val="20"/>
        </w:rPr>
        <w:t>,</w:t>
      </w:r>
      <w:r w:rsidRPr="00BC0F38">
        <w:rPr>
          <w:rFonts w:ascii="Verdana" w:hAnsi="Verdana" w:cs="Tahoma"/>
          <w:sz w:val="20"/>
          <w:szCs w:val="20"/>
        </w:rPr>
        <w:t xml:space="preserve"> and psychiatric residential treatment facilities are posted on the </w:t>
      </w:r>
      <w:hyperlink r:id="rId18" w:history="1">
        <w:r w:rsidRPr="00BC0F38">
          <w:rPr>
            <w:rStyle w:val="Hyperlink"/>
            <w:rFonts w:ascii="Verdana" w:hAnsi="Verdana" w:cs="Tahoma"/>
            <w:sz w:val="20"/>
            <w:szCs w:val="20"/>
          </w:rPr>
          <w:t>Certificate of Need website</w:t>
        </w:r>
      </w:hyperlink>
      <w:r w:rsidRPr="00BC0F38">
        <w:rPr>
          <w:rFonts w:ascii="Verdana" w:hAnsi="Verdana" w:cs="Tahoma"/>
          <w:sz w:val="20"/>
          <w:szCs w:val="20"/>
        </w:rPr>
        <w:t xml:space="preserve"> once complete.  The Cardiac Catheterization Annual Administrative Claims Data Report is available on the </w:t>
      </w:r>
      <w:hyperlink r:id="rId19" w:history="1">
        <w:r w:rsidRPr="00BC0F38">
          <w:rPr>
            <w:rStyle w:val="Hyperlink"/>
            <w:rFonts w:ascii="Verdana" w:hAnsi="Verdana" w:cs="Tahoma"/>
            <w:sz w:val="20"/>
            <w:szCs w:val="20"/>
          </w:rPr>
          <w:t>Office of Data Analytics Website</w:t>
        </w:r>
      </w:hyperlink>
      <w:r w:rsidRPr="00BC0F38">
        <w:rPr>
          <w:rFonts w:ascii="Verdana" w:hAnsi="Verdana" w:cs="Tahoma"/>
          <w:sz w:val="20"/>
          <w:szCs w:val="20"/>
        </w:rPr>
        <w:t>.</w:t>
      </w:r>
      <w:r w:rsidR="00D60967">
        <w:rPr>
          <w:rFonts w:ascii="Verdana" w:hAnsi="Verdana" w:cs="Tahoma"/>
          <w:sz w:val="20"/>
          <w:szCs w:val="20"/>
        </w:rPr>
        <w:t xml:space="preserve">  </w:t>
      </w:r>
      <w:r w:rsidR="00045E21" w:rsidRPr="00BC0F38">
        <w:rPr>
          <w:rFonts w:ascii="Verdana" w:hAnsi="Verdana" w:cs="Tahoma"/>
          <w:sz w:val="20"/>
          <w:szCs w:val="20"/>
        </w:rPr>
        <w:t xml:space="preserve">Visit the </w:t>
      </w:r>
      <w:r w:rsidR="005245CC" w:rsidRPr="00BC0F38">
        <w:rPr>
          <w:rFonts w:ascii="Verdana" w:hAnsi="Verdana" w:cs="Tahoma"/>
          <w:sz w:val="20"/>
          <w:szCs w:val="20"/>
        </w:rPr>
        <w:t xml:space="preserve">Certificate of Need website for the </w:t>
      </w:r>
      <w:hyperlink r:id="rId20" w:history="1">
        <w:r w:rsidR="005245CC" w:rsidRPr="00BC0F38">
          <w:rPr>
            <w:rStyle w:val="Hyperlink"/>
            <w:rFonts w:ascii="Verdana" w:hAnsi="Verdana" w:cs="Tahoma"/>
            <w:sz w:val="20"/>
            <w:szCs w:val="20"/>
          </w:rPr>
          <w:t>m</w:t>
        </w:r>
        <w:r w:rsidRPr="00BC0F38">
          <w:rPr>
            <w:rStyle w:val="Hyperlink"/>
            <w:rFonts w:ascii="Verdana" w:hAnsi="Verdana" w:cs="Tahoma"/>
            <w:sz w:val="20"/>
            <w:szCs w:val="20"/>
          </w:rPr>
          <w:t xml:space="preserve">ost recent </w:t>
        </w:r>
        <w:r w:rsidR="005245CC" w:rsidRPr="00BC0F38">
          <w:rPr>
            <w:rStyle w:val="Hyperlink"/>
            <w:rFonts w:ascii="Verdana" w:hAnsi="Verdana" w:cs="Tahoma"/>
            <w:sz w:val="20"/>
            <w:szCs w:val="20"/>
          </w:rPr>
          <w:t xml:space="preserve">Annual Health Care Utilization </w:t>
        </w:r>
        <w:r w:rsidRPr="00BC0F38">
          <w:rPr>
            <w:rStyle w:val="Hyperlink"/>
            <w:rFonts w:ascii="Verdana" w:hAnsi="Verdana" w:cs="Tahoma"/>
            <w:sz w:val="20"/>
            <w:szCs w:val="20"/>
          </w:rPr>
          <w:t>reports</w:t>
        </w:r>
      </w:hyperlink>
      <w:r w:rsidR="005245CC" w:rsidRPr="00BC0F38">
        <w:rPr>
          <w:rFonts w:ascii="Verdana" w:hAnsi="Verdana" w:cs="Tahoma"/>
          <w:sz w:val="20"/>
          <w:szCs w:val="20"/>
        </w:rPr>
        <w:t xml:space="preserve">.  </w:t>
      </w:r>
    </w:p>
    <w:p w14:paraId="55E1E221" w14:textId="77777777" w:rsidR="00887215" w:rsidRPr="00AA4CB7" w:rsidRDefault="00887215" w:rsidP="00B54C83">
      <w:pPr>
        <w:ind w:right="90"/>
        <w:rPr>
          <w:rFonts w:ascii="Verdana" w:hAnsi="Verdana" w:cs="Tahoma"/>
          <w:b/>
          <w:bCs/>
          <w:i/>
          <w:iCs/>
          <w:u w:val="single"/>
        </w:rPr>
      </w:pPr>
    </w:p>
    <w:p w14:paraId="55ACE6BA" w14:textId="77777777" w:rsidR="00B54C83" w:rsidRPr="00C71044" w:rsidRDefault="00B54C83" w:rsidP="00FF13B9">
      <w:pPr>
        <w:pStyle w:val="Heading2"/>
        <w:ind w:left="0"/>
        <w:rPr>
          <w:rFonts w:ascii="Verdana" w:hAnsi="Verdana"/>
          <w:sz w:val="24"/>
        </w:rPr>
      </w:pPr>
      <w:r w:rsidRPr="00C71044">
        <w:rPr>
          <w:rFonts w:ascii="Verdana" w:hAnsi="Verdana"/>
          <w:sz w:val="24"/>
        </w:rPr>
        <w:t>2025 ANNUAL ADJUSTMENT TO THE EXPENDITURE MINIMUMS REQUIRED BY KRS 216B.130</w:t>
      </w:r>
    </w:p>
    <w:p w14:paraId="651C4622" w14:textId="77777777" w:rsidR="00B54C83" w:rsidRPr="00BC0F38" w:rsidRDefault="00B54C83" w:rsidP="00B54C83">
      <w:pPr>
        <w:ind w:right="90"/>
        <w:rPr>
          <w:rFonts w:ascii="Verdana" w:hAnsi="Verdana" w:cs="Tahoma"/>
          <w:sz w:val="20"/>
          <w:szCs w:val="20"/>
        </w:rPr>
      </w:pPr>
      <w:r w:rsidRPr="00BC0F38">
        <w:rPr>
          <w:rFonts w:ascii="Verdana" w:hAnsi="Verdana" w:cs="Tahoma"/>
          <w:sz w:val="20"/>
          <w:szCs w:val="20"/>
        </w:rPr>
        <w:t xml:space="preserve">The change in the U.S. Department of Commerce, Bureau of Economic Analysis Price Indexes for Private Fixed Investment by Type for the twelve (12) month period ending December 31, </w:t>
      </w:r>
      <w:proofErr w:type="gramStart"/>
      <w:r w:rsidRPr="00BC0F38">
        <w:rPr>
          <w:rFonts w:ascii="Verdana" w:hAnsi="Verdana" w:cs="Tahoma"/>
          <w:sz w:val="20"/>
          <w:szCs w:val="20"/>
        </w:rPr>
        <w:t>2025</w:t>
      </w:r>
      <w:proofErr w:type="gramEnd"/>
      <w:r w:rsidRPr="00BC0F38">
        <w:rPr>
          <w:rFonts w:ascii="Verdana" w:hAnsi="Verdana" w:cs="Tahoma"/>
          <w:sz w:val="20"/>
          <w:szCs w:val="20"/>
        </w:rPr>
        <w:t xml:space="preserve"> represents a 2.7% increase.  Effective January 1, 2026, the capital expenditure minimum established in KRS 216B.015(8) and the major medical equipment expenditure minimum established in KRS 216B.015(17) is </w:t>
      </w:r>
      <w:r w:rsidRPr="00BC0F38">
        <w:rPr>
          <w:rFonts w:ascii="Verdana" w:hAnsi="Verdana" w:cs="Tahoma"/>
          <w:b/>
          <w:bCs/>
          <w:sz w:val="20"/>
          <w:szCs w:val="20"/>
        </w:rPr>
        <w:t xml:space="preserve">$4,227,622 </w:t>
      </w:r>
      <w:r w:rsidRPr="00BC0F38">
        <w:rPr>
          <w:rFonts w:ascii="Verdana" w:hAnsi="Verdana" w:cs="Tahoma"/>
          <w:sz w:val="20"/>
          <w:szCs w:val="20"/>
        </w:rPr>
        <w:t>per the U.S. Bureau of Labor Statistics CPI Inflation Calculator</w:t>
      </w:r>
      <w:r w:rsidRPr="00BC0F38">
        <w:rPr>
          <w:rFonts w:ascii="Verdana" w:hAnsi="Verdana" w:cs="Tahoma"/>
          <w:b/>
          <w:bCs/>
          <w:sz w:val="20"/>
          <w:szCs w:val="20"/>
        </w:rPr>
        <w:t>.</w:t>
      </w:r>
    </w:p>
    <w:p w14:paraId="3091A7AC" w14:textId="77777777" w:rsidR="00C71044" w:rsidRDefault="00C71044" w:rsidP="00C71044">
      <w:pPr>
        <w:ind w:right="360"/>
        <w:jc w:val="both"/>
        <w:rPr>
          <w:rFonts w:ascii="Tahoma" w:hAnsi="Tahoma" w:cs="Tahoma"/>
        </w:rPr>
      </w:pPr>
    </w:p>
    <w:p w14:paraId="6EA78C15" w14:textId="5161D0BC" w:rsidR="00B54C83" w:rsidRPr="00A77CDB" w:rsidRDefault="00B54C83" w:rsidP="00FF13B9">
      <w:pPr>
        <w:pStyle w:val="Heading2"/>
        <w:ind w:left="0"/>
        <w:rPr>
          <w:rFonts w:ascii="Verdana" w:hAnsi="Verdana" w:cs="Tahoma"/>
          <w:sz w:val="24"/>
        </w:rPr>
      </w:pPr>
      <w:r w:rsidRPr="00A77CDB">
        <w:rPr>
          <w:rFonts w:ascii="Verdana" w:hAnsi="Verdana"/>
          <w:sz w:val="24"/>
        </w:rPr>
        <w:t>UPCOMING PUBLIC HEARINGS:</w:t>
      </w:r>
    </w:p>
    <w:p w14:paraId="2CB5E6DC" w14:textId="77777777" w:rsidR="00B54C83" w:rsidRPr="00BC40AC" w:rsidRDefault="00B54C83" w:rsidP="00B54C83">
      <w:pPr>
        <w:ind w:right="90"/>
        <w:jc w:val="both"/>
        <w:rPr>
          <w:rFonts w:ascii="Verdana" w:hAnsi="Verdana" w:cs="Tahoma"/>
          <w:sz w:val="20"/>
          <w:szCs w:val="20"/>
        </w:rPr>
      </w:pPr>
      <w:r w:rsidRPr="00BC40AC">
        <w:rPr>
          <w:rFonts w:ascii="Verdana" w:hAnsi="Verdana" w:cs="Tahoma"/>
          <w:sz w:val="20"/>
          <w:szCs w:val="20"/>
        </w:rPr>
        <w:t>Public hearings were requested pursuant to 900 KAR 6:090, Section 3 and have been scheduled as follows:</w:t>
      </w:r>
    </w:p>
    <w:p w14:paraId="70095F13" w14:textId="77777777" w:rsidR="00220E21" w:rsidRDefault="00220E21" w:rsidP="00220E21">
      <w:pPr>
        <w:ind w:right="450"/>
        <w:rPr>
          <w:rFonts w:ascii="Verdana" w:hAnsi="Verdana" w:cs="Tahoma"/>
          <w:b/>
          <w:bCs/>
          <w:sz w:val="20"/>
          <w:szCs w:val="20"/>
          <w:u w:val="single"/>
        </w:rPr>
      </w:pPr>
    </w:p>
    <w:p w14:paraId="0AEA79A3" w14:textId="3055D8A9" w:rsidR="00184DCE" w:rsidRPr="00220E21" w:rsidRDefault="00184DCE" w:rsidP="00220E21">
      <w:pPr>
        <w:ind w:right="450"/>
        <w:rPr>
          <w:rFonts w:ascii="Tahoma" w:hAnsi="Tahoma" w:cs="Tahoma"/>
          <w:b/>
          <w:bCs/>
          <w:sz w:val="20"/>
          <w:szCs w:val="20"/>
        </w:rPr>
      </w:pPr>
      <w:r w:rsidRPr="00220E21">
        <w:rPr>
          <w:rFonts w:ascii="Tahoma" w:hAnsi="Tahoma" w:cs="Tahoma"/>
          <w:b/>
          <w:bCs/>
          <w:sz w:val="20"/>
          <w:szCs w:val="20"/>
        </w:rPr>
        <w:t xml:space="preserve">Monday, April 27, 2026, </w:t>
      </w:r>
      <w:proofErr w:type="gramStart"/>
      <w:r w:rsidRPr="00220E21">
        <w:rPr>
          <w:rFonts w:ascii="Tahoma" w:hAnsi="Tahoma" w:cs="Tahoma"/>
          <w:b/>
          <w:bCs/>
          <w:sz w:val="20"/>
          <w:szCs w:val="20"/>
        </w:rPr>
        <w:t>continuing</w:t>
      </w:r>
      <w:proofErr w:type="gramEnd"/>
      <w:r w:rsidRPr="00220E21">
        <w:rPr>
          <w:rFonts w:ascii="Tahoma" w:hAnsi="Tahoma" w:cs="Tahoma"/>
          <w:b/>
          <w:bCs/>
          <w:sz w:val="20"/>
          <w:szCs w:val="20"/>
        </w:rPr>
        <w:t xml:space="preserve"> as necessary through Friday, May 1, 2026, each day starting at 10:00 AM ET,</w:t>
      </w:r>
      <w:r w:rsidR="00220E21" w:rsidRPr="00220E21">
        <w:rPr>
          <w:rFonts w:ascii="Tahoma" w:hAnsi="Tahoma" w:cs="Tahoma"/>
          <w:b/>
          <w:bCs/>
          <w:sz w:val="20"/>
          <w:szCs w:val="20"/>
        </w:rPr>
        <w:t xml:space="preserve"> </w:t>
      </w:r>
      <w:r w:rsidRPr="00220E21">
        <w:rPr>
          <w:rFonts w:ascii="Tahoma" w:hAnsi="Tahoma" w:cs="Tahoma"/>
          <w:b/>
          <w:bCs/>
          <w:sz w:val="20"/>
          <w:szCs w:val="20"/>
        </w:rPr>
        <w:t>VIA ZOOM.</w:t>
      </w:r>
    </w:p>
    <w:p w14:paraId="604927AC" w14:textId="77777777" w:rsidR="00184DCE" w:rsidRPr="00220E21" w:rsidRDefault="00184DCE" w:rsidP="00220E21">
      <w:pPr>
        <w:ind w:right="450"/>
        <w:rPr>
          <w:rFonts w:ascii="Tahoma" w:hAnsi="Tahoma" w:cs="Tahoma"/>
          <w:b/>
          <w:bCs/>
          <w:sz w:val="20"/>
          <w:szCs w:val="20"/>
        </w:rPr>
      </w:pPr>
      <w:r w:rsidRPr="00220E21">
        <w:rPr>
          <w:rFonts w:ascii="Tahoma" w:hAnsi="Tahoma" w:cs="Tahoma"/>
          <w:b/>
          <w:bCs/>
          <w:sz w:val="20"/>
          <w:szCs w:val="20"/>
        </w:rPr>
        <w:t>Hearing Officer: Matthew L. Mooney</w:t>
      </w:r>
    </w:p>
    <w:p w14:paraId="7183D9EF" w14:textId="77777777" w:rsidR="00184DCE" w:rsidRPr="00220E21" w:rsidRDefault="00184DCE" w:rsidP="00220E21">
      <w:pPr>
        <w:ind w:right="450"/>
        <w:rPr>
          <w:rFonts w:ascii="Tahoma" w:hAnsi="Tahoma" w:cs="Tahoma"/>
          <w:b/>
          <w:bCs/>
          <w:sz w:val="20"/>
          <w:szCs w:val="20"/>
        </w:rPr>
      </w:pPr>
      <w:r w:rsidRPr="00220E21">
        <w:rPr>
          <w:rFonts w:ascii="Tahoma" w:hAnsi="Tahoma" w:cs="Tahoma"/>
          <w:b/>
          <w:bCs/>
          <w:sz w:val="20"/>
          <w:szCs w:val="20"/>
        </w:rPr>
        <w:t>Baptist Health Mayfield MRI (Mayfield, Graves County)</w:t>
      </w:r>
    </w:p>
    <w:p w14:paraId="6A4C879A" w14:textId="77777777" w:rsidR="00184DCE" w:rsidRPr="00220E21" w:rsidRDefault="00184DCE" w:rsidP="00220E21">
      <w:pPr>
        <w:ind w:right="450"/>
        <w:rPr>
          <w:rFonts w:ascii="Tahoma" w:hAnsi="Tahoma" w:cs="Tahoma"/>
          <w:b/>
          <w:bCs/>
          <w:sz w:val="20"/>
          <w:szCs w:val="20"/>
        </w:rPr>
      </w:pPr>
      <w:r w:rsidRPr="00220E21">
        <w:rPr>
          <w:rFonts w:ascii="Tahoma" w:hAnsi="Tahoma" w:cs="Tahoma"/>
          <w:b/>
          <w:bCs/>
          <w:sz w:val="20"/>
          <w:szCs w:val="20"/>
        </w:rPr>
        <w:t>CON #042-01-6174(1), HSAHB CON 25-035</w:t>
      </w:r>
    </w:p>
    <w:p w14:paraId="14FB20CD" w14:textId="77777777" w:rsidR="00184DCE" w:rsidRPr="00220E21" w:rsidRDefault="00184DCE" w:rsidP="00220E21">
      <w:pPr>
        <w:ind w:right="450"/>
        <w:rPr>
          <w:rFonts w:ascii="Tahoma" w:hAnsi="Tahoma" w:cs="Tahoma"/>
          <w:b/>
          <w:bCs/>
          <w:sz w:val="20"/>
          <w:szCs w:val="20"/>
        </w:rPr>
      </w:pPr>
      <w:r w:rsidRPr="00220E21">
        <w:rPr>
          <w:rFonts w:ascii="Tahoma" w:hAnsi="Tahoma" w:cs="Tahoma"/>
          <w:b/>
          <w:bCs/>
          <w:sz w:val="20"/>
          <w:szCs w:val="20"/>
        </w:rPr>
        <w:t xml:space="preserve">Establish a freestanding magnetic resonance imaging (MRI) service </w:t>
      </w:r>
    </w:p>
    <w:p w14:paraId="49E119EE" w14:textId="3703FBCA" w:rsidR="003C7B53" w:rsidRPr="00220E21" w:rsidRDefault="00184DCE" w:rsidP="00220E21">
      <w:pPr>
        <w:ind w:left="720" w:right="450"/>
        <w:rPr>
          <w:rFonts w:ascii="Tahoma" w:hAnsi="Tahoma" w:cs="Tahoma"/>
          <w:b/>
          <w:szCs w:val="22"/>
        </w:rPr>
      </w:pPr>
      <w:r>
        <w:rPr>
          <w:rFonts w:ascii="Tahoma" w:hAnsi="Tahoma" w:cs="Tahoma"/>
          <w:b/>
          <w:szCs w:val="22"/>
        </w:rPr>
        <w:t xml:space="preserve">  </w:t>
      </w:r>
    </w:p>
    <w:p w14:paraId="7CCCE01C" w14:textId="5C564588" w:rsidR="00B54C83" w:rsidRPr="00D60967" w:rsidRDefault="00B54C83" w:rsidP="00DA64BB">
      <w:pPr>
        <w:ind w:right="450"/>
        <w:rPr>
          <w:rFonts w:ascii="Verdana" w:hAnsi="Verdana" w:cs="Tahoma"/>
          <w:b/>
          <w:sz w:val="20"/>
          <w:szCs w:val="20"/>
        </w:rPr>
      </w:pPr>
      <w:r w:rsidRPr="00D60967">
        <w:rPr>
          <w:rFonts w:ascii="Verdana" w:hAnsi="Verdana" w:cs="Tahoma"/>
          <w:sz w:val="20"/>
          <w:szCs w:val="20"/>
        </w:rPr>
        <w:t xml:space="preserve">Filing and hearing procedures may have changed.  Please continue reading to be aware of changes.  If you have any questions, please contact the Division of Certificate of Need at (502) 564-9592.  All </w:t>
      </w:r>
      <w:proofErr w:type="gramStart"/>
      <w:r w:rsidRPr="00D60967">
        <w:rPr>
          <w:rFonts w:ascii="Verdana" w:hAnsi="Verdana" w:cs="Tahoma"/>
          <w:sz w:val="20"/>
          <w:szCs w:val="20"/>
        </w:rPr>
        <w:t>persons</w:t>
      </w:r>
      <w:proofErr w:type="gramEnd"/>
      <w:r w:rsidRPr="00D60967">
        <w:rPr>
          <w:rFonts w:ascii="Verdana" w:hAnsi="Verdana" w:cs="Tahoma"/>
          <w:sz w:val="20"/>
          <w:szCs w:val="20"/>
        </w:rPr>
        <w:t xml:space="preserve"> wishing to participate as a party to the proceedings shall file the following for each affected application with the </w:t>
      </w:r>
      <w:r w:rsidRPr="00D60967">
        <w:rPr>
          <w:rFonts w:ascii="Verdana" w:hAnsi="Verdana" w:cs="Tahoma"/>
          <w:b/>
          <w:sz w:val="20"/>
          <w:szCs w:val="20"/>
        </w:rPr>
        <w:t>Office of Inspector General, Division of Certificate of Need, 275 East Main Street 5E-A, Frankfort, Kentucky 40621</w:t>
      </w:r>
      <w:r w:rsidRPr="00D60967">
        <w:rPr>
          <w:rFonts w:ascii="Verdana" w:hAnsi="Verdana" w:cs="Tahoma"/>
          <w:sz w:val="20"/>
          <w:szCs w:val="20"/>
        </w:rPr>
        <w:t xml:space="preserve"> and shall serve copies on all other known parties to the proceedings.</w:t>
      </w:r>
      <w:r w:rsidR="004E4556">
        <w:rPr>
          <w:rFonts w:ascii="Verdana" w:hAnsi="Verdana" w:cs="Tahoma"/>
          <w:sz w:val="20"/>
          <w:szCs w:val="20"/>
        </w:rPr>
        <w:t xml:space="preserve">  </w:t>
      </w:r>
      <w:r w:rsidRPr="004E4556">
        <w:rPr>
          <w:rFonts w:ascii="Verdana" w:hAnsi="Verdana" w:cs="Tahoma"/>
          <w:sz w:val="20"/>
          <w:szCs w:val="20"/>
        </w:rPr>
        <w:t>Filings may be hand delivered, mailed, faxed, or filed electronically</w:t>
      </w:r>
      <w:r w:rsidRPr="00D60967">
        <w:rPr>
          <w:rFonts w:ascii="Verdana" w:hAnsi="Verdana" w:cs="Tahoma"/>
          <w:sz w:val="20"/>
          <w:szCs w:val="20"/>
        </w:rPr>
        <w:t xml:space="preserve">: </w:t>
      </w:r>
    </w:p>
    <w:p w14:paraId="5ABE7CDE" w14:textId="77777777" w:rsidR="00B54C83" w:rsidRPr="00D60967" w:rsidRDefault="00B54C83" w:rsidP="00B54C83">
      <w:pPr>
        <w:tabs>
          <w:tab w:val="left" w:pos="540"/>
        </w:tabs>
        <w:ind w:left="540"/>
        <w:jc w:val="both"/>
        <w:rPr>
          <w:rFonts w:ascii="Verdana" w:hAnsi="Verdana" w:cs="Tahoma"/>
          <w:sz w:val="20"/>
          <w:szCs w:val="20"/>
        </w:rPr>
      </w:pPr>
    </w:p>
    <w:p w14:paraId="58C943AA" w14:textId="62FD7C66" w:rsidR="00B54C83" w:rsidRPr="00EB5C45" w:rsidRDefault="00B54C83" w:rsidP="00162170">
      <w:pPr>
        <w:pStyle w:val="BodyTextIndent2"/>
        <w:numPr>
          <w:ilvl w:val="0"/>
          <w:numId w:val="14"/>
        </w:numPr>
        <w:tabs>
          <w:tab w:val="left" w:pos="540"/>
          <w:tab w:val="left" w:pos="1800"/>
        </w:tabs>
        <w:spacing w:after="0" w:line="240" w:lineRule="auto"/>
        <w:ind w:left="1800"/>
        <w:rPr>
          <w:rFonts w:ascii="Verdana" w:hAnsi="Verdana" w:cs="Tahoma"/>
          <w:sz w:val="20"/>
          <w:szCs w:val="20"/>
        </w:rPr>
      </w:pPr>
      <w:r w:rsidRPr="00EB5C45">
        <w:rPr>
          <w:rFonts w:ascii="Verdana" w:hAnsi="Verdana" w:cs="Tahoma"/>
          <w:sz w:val="20"/>
          <w:szCs w:val="20"/>
        </w:rPr>
        <w:t xml:space="preserve">A list of </w:t>
      </w:r>
      <w:proofErr w:type="gramStart"/>
      <w:r w:rsidRPr="00EB5C45">
        <w:rPr>
          <w:rFonts w:ascii="Verdana" w:hAnsi="Verdana" w:cs="Tahoma"/>
          <w:sz w:val="20"/>
          <w:szCs w:val="20"/>
        </w:rPr>
        <w:t>persons</w:t>
      </w:r>
      <w:proofErr w:type="gramEnd"/>
      <w:r w:rsidRPr="00EB5C45">
        <w:rPr>
          <w:rFonts w:ascii="Verdana" w:hAnsi="Verdana" w:cs="Tahoma"/>
          <w:sz w:val="20"/>
          <w:szCs w:val="20"/>
        </w:rPr>
        <w:t xml:space="preserve"> who will </w:t>
      </w:r>
      <w:proofErr w:type="gramStart"/>
      <w:r w:rsidRPr="00EB5C45">
        <w:rPr>
          <w:rFonts w:ascii="Verdana" w:hAnsi="Verdana" w:cs="Tahoma"/>
          <w:sz w:val="20"/>
          <w:szCs w:val="20"/>
        </w:rPr>
        <w:t>enter an appearance</w:t>
      </w:r>
      <w:proofErr w:type="gramEnd"/>
      <w:r w:rsidRPr="00EB5C45">
        <w:rPr>
          <w:rFonts w:ascii="Verdana" w:hAnsi="Verdana" w:cs="Tahoma"/>
          <w:sz w:val="20"/>
          <w:szCs w:val="20"/>
        </w:rPr>
        <w:t xml:space="preserve"> on behalf of the party on Form #3, Notice of Appearance</w:t>
      </w:r>
    </w:p>
    <w:p w14:paraId="3C35A3A1" w14:textId="77777777" w:rsidR="00B54C83" w:rsidRPr="00EB5C45" w:rsidRDefault="00B54C83" w:rsidP="00162170">
      <w:pPr>
        <w:numPr>
          <w:ilvl w:val="0"/>
          <w:numId w:val="14"/>
        </w:numPr>
        <w:tabs>
          <w:tab w:val="left" w:pos="540"/>
          <w:tab w:val="left" w:pos="1800"/>
        </w:tabs>
        <w:ind w:left="1800"/>
        <w:rPr>
          <w:rFonts w:ascii="Verdana" w:hAnsi="Verdana" w:cs="Tahoma"/>
          <w:sz w:val="20"/>
          <w:szCs w:val="20"/>
        </w:rPr>
      </w:pPr>
      <w:r w:rsidRPr="00EB5C45">
        <w:rPr>
          <w:rFonts w:ascii="Verdana" w:hAnsi="Verdana" w:cs="Tahoma"/>
          <w:sz w:val="20"/>
          <w:szCs w:val="20"/>
        </w:rPr>
        <w:t>A list of witnesses on Form #4, Witness List; and</w:t>
      </w:r>
    </w:p>
    <w:p w14:paraId="70D32D47" w14:textId="664225AE" w:rsidR="00B54C83" w:rsidRPr="00EB5C45" w:rsidRDefault="00B54C83" w:rsidP="00162170">
      <w:pPr>
        <w:numPr>
          <w:ilvl w:val="0"/>
          <w:numId w:val="14"/>
        </w:numPr>
        <w:tabs>
          <w:tab w:val="left" w:pos="540"/>
        </w:tabs>
        <w:ind w:left="1800"/>
        <w:rPr>
          <w:rFonts w:ascii="Verdana" w:hAnsi="Verdana" w:cs="Tahoma"/>
          <w:sz w:val="20"/>
          <w:szCs w:val="20"/>
        </w:rPr>
      </w:pPr>
      <w:r w:rsidRPr="00EB5C45">
        <w:rPr>
          <w:rFonts w:ascii="Verdana" w:hAnsi="Verdana" w:cs="Tahoma"/>
          <w:sz w:val="20"/>
          <w:szCs w:val="20"/>
        </w:rPr>
        <w:t xml:space="preserve">A list </w:t>
      </w:r>
      <w:r w:rsidR="003C7B53" w:rsidRPr="00EB5C45">
        <w:rPr>
          <w:rFonts w:ascii="Verdana" w:hAnsi="Verdana" w:cs="Tahoma"/>
          <w:sz w:val="20"/>
          <w:szCs w:val="20"/>
        </w:rPr>
        <w:t>and</w:t>
      </w:r>
      <w:r w:rsidRPr="00EB5C45">
        <w:rPr>
          <w:rFonts w:ascii="Verdana" w:hAnsi="Verdana" w:cs="Tahoma"/>
          <w:sz w:val="20"/>
          <w:szCs w:val="20"/>
        </w:rPr>
        <w:t xml:space="preserve"> all exhibits to be introduced on Form #5, Exhibit List.</w:t>
      </w:r>
    </w:p>
    <w:p w14:paraId="707CFC2B" w14:textId="77777777" w:rsidR="00B54C83" w:rsidRPr="00AA4CB7" w:rsidRDefault="00B54C83" w:rsidP="00B54C83">
      <w:pPr>
        <w:tabs>
          <w:tab w:val="left" w:pos="540"/>
        </w:tabs>
        <w:ind w:left="1800"/>
        <w:jc w:val="both"/>
        <w:rPr>
          <w:rFonts w:ascii="Verdana" w:hAnsi="Verdana" w:cs="Tahoma"/>
          <w:szCs w:val="22"/>
        </w:rPr>
      </w:pPr>
    </w:p>
    <w:p w14:paraId="05E2F5BC" w14:textId="2CDD7331" w:rsidR="00B54C83" w:rsidRPr="00EB5C45" w:rsidRDefault="00B54C83" w:rsidP="00433A43">
      <w:pPr>
        <w:tabs>
          <w:tab w:val="left" w:pos="540"/>
        </w:tabs>
        <w:rPr>
          <w:rFonts w:ascii="Verdana" w:hAnsi="Verdana" w:cs="Tahoma"/>
          <w:b/>
          <w:sz w:val="20"/>
          <w:szCs w:val="20"/>
        </w:rPr>
      </w:pPr>
      <w:r w:rsidRPr="00EB5C45">
        <w:rPr>
          <w:rFonts w:ascii="Verdana" w:hAnsi="Verdana" w:cs="Tahoma"/>
          <w:sz w:val="20"/>
          <w:szCs w:val="20"/>
        </w:rPr>
        <w:t xml:space="preserve">Forms may be obtained by calling the Office of Inspector General, Division of Certificate of Need at (502) 564-9592 or through our </w:t>
      </w:r>
      <w:hyperlink r:id="rId21" w:history="1">
        <w:r w:rsidR="00434CBD" w:rsidRPr="00EB5C45">
          <w:rPr>
            <w:rStyle w:val="Hyperlink"/>
            <w:rFonts w:ascii="Verdana" w:hAnsi="Verdana" w:cs="Tahoma"/>
            <w:bCs/>
            <w:iCs/>
            <w:sz w:val="20"/>
            <w:szCs w:val="20"/>
          </w:rPr>
          <w:t>Certificate of Need website</w:t>
        </w:r>
      </w:hyperlink>
      <w:r w:rsidRPr="00EB5C45">
        <w:rPr>
          <w:rFonts w:ascii="Verdana" w:hAnsi="Verdana" w:cs="Tahoma"/>
          <w:bCs/>
          <w:iCs/>
          <w:sz w:val="20"/>
          <w:szCs w:val="20"/>
        </w:rPr>
        <w:t xml:space="preserve">. </w:t>
      </w:r>
      <w:r w:rsidRPr="00EB5C45">
        <w:rPr>
          <w:rFonts w:ascii="Verdana" w:hAnsi="Verdana" w:cs="Tahoma"/>
          <w:sz w:val="20"/>
          <w:szCs w:val="20"/>
        </w:rPr>
        <w:t xml:space="preserve"> If you are submitting forms on more than one applicant in a comparative certificate of need hearing, please submit an original &amp; one (1) copy for </w:t>
      </w:r>
      <w:r w:rsidR="003C7B53" w:rsidRPr="00EB5C45">
        <w:rPr>
          <w:rFonts w:ascii="Verdana" w:hAnsi="Verdana" w:cs="Tahoma"/>
          <w:sz w:val="20"/>
          <w:szCs w:val="20"/>
        </w:rPr>
        <w:t>each</w:t>
      </w:r>
      <w:r w:rsidRPr="00EB5C45">
        <w:rPr>
          <w:rFonts w:ascii="Verdana" w:hAnsi="Verdana" w:cs="Tahoma"/>
          <w:sz w:val="20"/>
          <w:szCs w:val="20"/>
        </w:rPr>
        <w:t xml:space="preserve"> applicant.  </w:t>
      </w:r>
      <w:r w:rsidRPr="00EB5C45">
        <w:rPr>
          <w:rFonts w:ascii="Verdana" w:hAnsi="Verdana" w:cs="Tahoma"/>
          <w:b/>
          <w:sz w:val="20"/>
          <w:szCs w:val="20"/>
        </w:rPr>
        <w:t>All individuals and/or entities participating in hearings regarding certificate of need applications should review the applicable rules and deadlines set forth in 900 KAR 6:090, Section 3.</w:t>
      </w:r>
    </w:p>
    <w:p w14:paraId="17955B64" w14:textId="77777777" w:rsidR="00D36615" w:rsidRDefault="00D36615" w:rsidP="00313FDF">
      <w:pPr>
        <w:pStyle w:val="Heading1"/>
        <w:rPr>
          <w:rFonts w:ascii="Verdana" w:hAnsi="Verdana"/>
          <w:sz w:val="28"/>
          <w:szCs w:val="28"/>
        </w:rPr>
      </w:pPr>
    </w:p>
    <w:p w14:paraId="1F5C6787" w14:textId="77777777" w:rsidR="0019345A" w:rsidRDefault="0019345A" w:rsidP="0019345A"/>
    <w:p w14:paraId="4760802B" w14:textId="77777777" w:rsidR="00CA161A" w:rsidRDefault="00CA161A" w:rsidP="0019345A"/>
    <w:p w14:paraId="195EAA55" w14:textId="77777777" w:rsidR="00CA161A" w:rsidRPr="0019345A" w:rsidRDefault="00CA161A" w:rsidP="0019345A"/>
    <w:p w14:paraId="661CA10D" w14:textId="2CA58D0E" w:rsidR="00B54C83" w:rsidRPr="00313FDF" w:rsidRDefault="00B54C83" w:rsidP="00313FDF">
      <w:pPr>
        <w:pStyle w:val="Heading1"/>
        <w:rPr>
          <w:rFonts w:ascii="Verdana" w:hAnsi="Verdana"/>
          <w:sz w:val="28"/>
          <w:szCs w:val="28"/>
        </w:rPr>
      </w:pPr>
      <w:r w:rsidRPr="00313FDF">
        <w:rPr>
          <w:rFonts w:ascii="Verdana" w:hAnsi="Verdana"/>
          <w:sz w:val="28"/>
          <w:szCs w:val="28"/>
        </w:rPr>
        <w:lastRenderedPageBreak/>
        <w:t>CON Public Notice 0</w:t>
      </w:r>
      <w:r w:rsidR="00225F12">
        <w:rPr>
          <w:rFonts w:ascii="Verdana" w:hAnsi="Verdana"/>
          <w:sz w:val="28"/>
          <w:szCs w:val="28"/>
        </w:rPr>
        <w:t>4</w:t>
      </w:r>
      <w:r w:rsidRPr="00313FDF">
        <w:rPr>
          <w:rFonts w:ascii="Verdana" w:hAnsi="Verdana"/>
          <w:sz w:val="28"/>
          <w:szCs w:val="28"/>
        </w:rPr>
        <w:t>/</w:t>
      </w:r>
      <w:r w:rsidR="00225F12">
        <w:rPr>
          <w:rFonts w:ascii="Verdana" w:hAnsi="Verdana"/>
          <w:sz w:val="28"/>
          <w:szCs w:val="28"/>
        </w:rPr>
        <w:t>16</w:t>
      </w:r>
      <w:r w:rsidRPr="00313FDF">
        <w:rPr>
          <w:rFonts w:ascii="Verdana" w:hAnsi="Verdana"/>
          <w:sz w:val="28"/>
          <w:szCs w:val="28"/>
        </w:rPr>
        <w:t>/2026</w:t>
      </w:r>
      <w:r w:rsidRPr="00313FDF">
        <w:rPr>
          <w:rFonts w:ascii="Verdana" w:hAnsi="Verdana"/>
          <w:sz w:val="28"/>
          <w:szCs w:val="28"/>
        </w:rPr>
        <w:tab/>
      </w:r>
    </w:p>
    <w:p w14:paraId="6F4E9ADC" w14:textId="77777777" w:rsidR="006E76B8" w:rsidRDefault="006E76B8" w:rsidP="00313FDF">
      <w:pPr>
        <w:pStyle w:val="Heading2"/>
        <w:rPr>
          <w:rFonts w:ascii="Verdana" w:hAnsi="Verdana"/>
          <w:sz w:val="24"/>
        </w:rPr>
      </w:pPr>
    </w:p>
    <w:p w14:paraId="735B56BF" w14:textId="330A86DC" w:rsidR="00B54C83" w:rsidRPr="00313FDF" w:rsidRDefault="00731261" w:rsidP="00FF13B9">
      <w:pPr>
        <w:pStyle w:val="Heading2"/>
        <w:ind w:left="0"/>
        <w:rPr>
          <w:rFonts w:ascii="Verdana" w:hAnsi="Verdana"/>
          <w:sz w:val="24"/>
        </w:rPr>
      </w:pPr>
      <w:r>
        <w:rPr>
          <w:rFonts w:ascii="Verdana" w:hAnsi="Verdana"/>
          <w:sz w:val="24"/>
        </w:rPr>
        <w:t xml:space="preserve">Chart A - </w:t>
      </w:r>
      <w:r w:rsidR="00B54C83" w:rsidRPr="00313FDF">
        <w:rPr>
          <w:rFonts w:ascii="Verdana" w:hAnsi="Verdana"/>
          <w:sz w:val="24"/>
        </w:rPr>
        <w:t xml:space="preserve">Non-Sub Review Proposals Scheduled for Decision </w:t>
      </w:r>
      <w:r w:rsidR="00225F12">
        <w:rPr>
          <w:rFonts w:ascii="Verdana" w:hAnsi="Verdana"/>
          <w:sz w:val="24"/>
        </w:rPr>
        <w:t>May 21</w:t>
      </w:r>
      <w:r w:rsidR="00B54C83" w:rsidRPr="00313FDF">
        <w:rPr>
          <w:rFonts w:ascii="Verdana" w:hAnsi="Verdana"/>
          <w:sz w:val="24"/>
        </w:rPr>
        <w:t>, 2026</w:t>
      </w:r>
    </w:p>
    <w:p w14:paraId="771E79C5" w14:textId="65C422E8" w:rsidR="00EB6943" w:rsidRPr="00EB6943" w:rsidRDefault="00EB6943" w:rsidP="00EB6943">
      <w:pPr>
        <w:ind w:right="288"/>
        <w:rPr>
          <w:rFonts w:ascii="Verdana" w:hAnsi="Verdana" w:cs="Tahoma"/>
          <w:sz w:val="20"/>
          <w:szCs w:val="20"/>
        </w:rPr>
      </w:pPr>
      <w:r w:rsidRPr="00EB6943">
        <w:rPr>
          <w:rFonts w:ascii="Verdana" w:hAnsi="Verdana" w:cs="Tahoma"/>
          <w:sz w:val="20"/>
          <w:szCs w:val="20"/>
        </w:rPr>
        <w:t xml:space="preserve">As of this date the Certificate of Need proposals listed below are officially scheduled for review. A decision granting or denying a certificate of need will be made on </w:t>
      </w:r>
      <w:r w:rsidR="00225F12">
        <w:rPr>
          <w:rFonts w:ascii="Verdana" w:hAnsi="Verdana" w:cs="Tahoma"/>
          <w:sz w:val="20"/>
          <w:szCs w:val="20"/>
          <w:u w:val="single"/>
        </w:rPr>
        <w:t xml:space="preserve">May </w:t>
      </w:r>
      <w:r w:rsidRPr="00EB6943">
        <w:rPr>
          <w:rFonts w:ascii="Verdana" w:hAnsi="Verdana" w:cs="Tahoma"/>
          <w:sz w:val="20"/>
          <w:szCs w:val="20"/>
          <w:u w:val="single"/>
        </w:rPr>
        <w:t>2</w:t>
      </w:r>
      <w:r w:rsidR="00225F12">
        <w:rPr>
          <w:rFonts w:ascii="Verdana" w:hAnsi="Verdana" w:cs="Tahoma"/>
          <w:sz w:val="20"/>
          <w:szCs w:val="20"/>
          <w:u w:val="single"/>
        </w:rPr>
        <w:t>1</w:t>
      </w:r>
      <w:r w:rsidRPr="00EB6943">
        <w:rPr>
          <w:rFonts w:ascii="Verdana" w:hAnsi="Verdana" w:cs="Tahoma"/>
          <w:sz w:val="20"/>
          <w:szCs w:val="20"/>
          <w:u w:val="single"/>
        </w:rPr>
        <w:t>, 2026</w:t>
      </w:r>
      <w:r w:rsidRPr="00EB6943">
        <w:rPr>
          <w:rFonts w:ascii="Verdana" w:hAnsi="Verdana" w:cs="Tahoma"/>
          <w:sz w:val="20"/>
          <w:szCs w:val="20"/>
        </w:rPr>
        <w:t xml:space="preserve">.  Applications proposing the same or similar types of services, equipment, or facilities affecting the same health service area are batched in the review cycle so that they can be given comparative review. </w:t>
      </w:r>
    </w:p>
    <w:p w14:paraId="6732687C" w14:textId="77777777" w:rsidR="00EB6943" w:rsidRPr="00EB6943" w:rsidRDefault="00EB6943" w:rsidP="00EB6943">
      <w:pPr>
        <w:ind w:left="72" w:right="288"/>
        <w:rPr>
          <w:rFonts w:ascii="Verdana" w:hAnsi="Verdana" w:cs="Tahoma"/>
          <w:sz w:val="20"/>
          <w:szCs w:val="20"/>
        </w:rPr>
      </w:pPr>
    </w:p>
    <w:p w14:paraId="13DF48DF" w14:textId="5FDCA753" w:rsidR="00EB6943" w:rsidRPr="00EB6943" w:rsidRDefault="00EB6943" w:rsidP="00EB6943">
      <w:pPr>
        <w:ind w:left="72" w:right="288"/>
        <w:rPr>
          <w:rFonts w:ascii="Verdana" w:hAnsi="Verdana" w:cs="Tahoma"/>
          <w:sz w:val="20"/>
          <w:szCs w:val="20"/>
        </w:rPr>
      </w:pPr>
      <w:r w:rsidRPr="00EB6943">
        <w:rPr>
          <w:rFonts w:ascii="Verdana" w:hAnsi="Verdana" w:cs="Tahoma"/>
          <w:sz w:val="20"/>
          <w:szCs w:val="20"/>
        </w:rPr>
        <w:t xml:space="preserve">Any affected </w:t>
      </w:r>
      <w:proofErr w:type="gramStart"/>
      <w:r w:rsidRPr="00EB6943">
        <w:rPr>
          <w:rFonts w:ascii="Verdana" w:hAnsi="Verdana" w:cs="Tahoma"/>
          <w:sz w:val="20"/>
          <w:szCs w:val="20"/>
        </w:rPr>
        <w:t>persons</w:t>
      </w:r>
      <w:proofErr w:type="gramEnd"/>
      <w:r w:rsidRPr="00EB6943">
        <w:rPr>
          <w:rFonts w:ascii="Verdana" w:hAnsi="Verdana" w:cs="Tahoma"/>
          <w:sz w:val="20"/>
          <w:szCs w:val="20"/>
        </w:rPr>
        <w:t xml:space="preserve"> who desire a public hearing on a proposal must submit requests in writing to: Office of Inspector General, Division of Certificate of Need, 275 East Main Street, 5EA, Frankfort, Kentucky 40621. All requests must be received within 10 days of this notice, or by </w:t>
      </w:r>
      <w:r w:rsidR="00225F12">
        <w:rPr>
          <w:rFonts w:ascii="Verdana" w:hAnsi="Verdana" w:cs="Tahoma"/>
          <w:sz w:val="20"/>
          <w:szCs w:val="20"/>
          <w:u w:val="single"/>
        </w:rPr>
        <w:t xml:space="preserve">April </w:t>
      </w:r>
      <w:r w:rsidR="00BA3DEE">
        <w:rPr>
          <w:rFonts w:ascii="Verdana" w:hAnsi="Verdana" w:cs="Tahoma"/>
          <w:sz w:val="20"/>
          <w:szCs w:val="20"/>
          <w:u w:val="single"/>
        </w:rPr>
        <w:t>26</w:t>
      </w:r>
      <w:r w:rsidRPr="00EB6943">
        <w:rPr>
          <w:rFonts w:ascii="Verdana" w:hAnsi="Verdana" w:cs="Tahoma"/>
          <w:sz w:val="20"/>
          <w:szCs w:val="20"/>
          <w:u w:val="single"/>
        </w:rPr>
        <w:t xml:space="preserve">, 2026.  </w:t>
      </w:r>
      <w:r w:rsidRPr="00EB6943">
        <w:rPr>
          <w:rFonts w:ascii="Verdana" w:hAnsi="Verdana" w:cs="Tahoma"/>
          <w:sz w:val="20"/>
          <w:szCs w:val="20"/>
        </w:rPr>
        <w:t xml:space="preserve">     </w:t>
      </w:r>
    </w:p>
    <w:p w14:paraId="0B2DEDCE" w14:textId="6893B876" w:rsidR="00313FDF" w:rsidRPr="006E76B8" w:rsidRDefault="00BA3DEE" w:rsidP="00313FDF">
      <w:pPr>
        <w:pStyle w:val="Heading3"/>
        <w:rPr>
          <w:rFonts w:ascii="Verdana" w:hAnsi="Verdana"/>
          <w:sz w:val="24"/>
          <w:szCs w:val="24"/>
        </w:rPr>
      </w:pPr>
      <w:r>
        <w:rPr>
          <w:rFonts w:ascii="Verdana" w:hAnsi="Verdana"/>
          <w:sz w:val="24"/>
          <w:szCs w:val="24"/>
        </w:rPr>
        <w:t>ADULT</w:t>
      </w:r>
      <w:r w:rsidR="0093481A">
        <w:rPr>
          <w:rFonts w:ascii="Verdana" w:hAnsi="Verdana"/>
          <w:sz w:val="24"/>
          <w:szCs w:val="24"/>
        </w:rPr>
        <w:t xml:space="preserve"> DAY HEALTH CARE PROGRAM</w:t>
      </w:r>
      <w:r w:rsidR="00E546F0">
        <w:rPr>
          <w:rFonts w:ascii="Verdana" w:hAnsi="Verdana"/>
          <w:sz w:val="24"/>
          <w:szCs w:val="24"/>
        </w:rPr>
        <w:t>S</w:t>
      </w:r>
    </w:p>
    <w:tbl>
      <w:tblPr>
        <w:tblStyle w:val="TableGrid"/>
        <w:tblW w:w="0" w:type="auto"/>
        <w:jc w:val="center"/>
        <w:tblLook w:val="04A0" w:firstRow="1" w:lastRow="0" w:firstColumn="1" w:lastColumn="0" w:noHBand="0" w:noVBand="1"/>
        <w:tblCaption w:val="Non-sub Review Proposals for Adult Day Health Care Programs "/>
        <w:tblDescription w:val="Non-sub Review Proposals for Adult Day Health Care Programs scheduled for a decision date of May 21, 2026 "/>
      </w:tblPr>
      <w:tblGrid>
        <w:gridCol w:w="2553"/>
        <w:gridCol w:w="3831"/>
        <w:gridCol w:w="2777"/>
        <w:gridCol w:w="3468"/>
        <w:gridCol w:w="2121"/>
      </w:tblGrid>
      <w:tr w:rsidR="002B4D6E" w:rsidRPr="002B4D6E" w14:paraId="7F305E1D" w14:textId="77777777" w:rsidTr="002B7767">
        <w:trPr>
          <w:cantSplit/>
          <w:tblHeader/>
          <w:jc w:val="center"/>
        </w:trPr>
        <w:tc>
          <w:tcPr>
            <w:tcW w:w="2553" w:type="dxa"/>
            <w:shd w:val="clear" w:color="auto" w:fill="153D63" w:themeFill="text2" w:themeFillTint="E6"/>
          </w:tcPr>
          <w:p w14:paraId="67E2971D" w14:textId="6FE77858"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7ACC2F50" w14:textId="3ED20354"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064012F7" w14:textId="7D827732"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63244DCB" w14:textId="0C6D30E8"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02C94A34" w14:textId="56F7598A"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495514" w14:paraId="6F0FBAA4" w14:textId="77777777" w:rsidTr="001546BD">
        <w:trPr>
          <w:cantSplit/>
          <w:trHeight w:val="1349"/>
          <w:jc w:val="center"/>
        </w:trPr>
        <w:tc>
          <w:tcPr>
            <w:tcW w:w="2553" w:type="dxa"/>
          </w:tcPr>
          <w:p w14:paraId="7D978BB3" w14:textId="215B5F96" w:rsidR="00495514" w:rsidRPr="004D1EB8" w:rsidRDefault="00CA3CD9" w:rsidP="00495514">
            <w:pPr>
              <w:ind w:right="288"/>
              <w:rPr>
                <w:rFonts w:ascii="Verdana" w:hAnsi="Verdana" w:cs="Tahoma"/>
                <w:sz w:val="20"/>
                <w:szCs w:val="20"/>
              </w:rPr>
            </w:pPr>
            <w:r w:rsidRPr="004D1EB8">
              <w:rPr>
                <w:rFonts w:ascii="Verdana" w:eastAsia="Tahoma" w:hAnsi="Verdana"/>
                <w:color w:val="000000"/>
                <w:sz w:val="20"/>
              </w:rPr>
              <w:t>CON #005-04-6211(1)</w:t>
            </w:r>
          </w:p>
        </w:tc>
        <w:tc>
          <w:tcPr>
            <w:tcW w:w="3831" w:type="dxa"/>
          </w:tcPr>
          <w:p w14:paraId="39D74B0A" w14:textId="478E6E5E" w:rsidR="00495514" w:rsidRPr="004D1EB8" w:rsidRDefault="00D82CBF" w:rsidP="00495514">
            <w:pPr>
              <w:ind w:right="288"/>
              <w:rPr>
                <w:rFonts w:ascii="Verdana" w:hAnsi="Verdana" w:cs="Tahoma"/>
                <w:sz w:val="20"/>
                <w:szCs w:val="20"/>
              </w:rPr>
            </w:pPr>
            <w:r w:rsidRPr="004D1EB8">
              <w:rPr>
                <w:rFonts w:ascii="Verdana" w:eastAsia="Tahoma" w:hAnsi="Verdana"/>
                <w:color w:val="000000"/>
                <w:sz w:val="20"/>
              </w:rPr>
              <w:t>Golden Gate Bridges, LLC</w:t>
            </w:r>
          </w:p>
        </w:tc>
        <w:tc>
          <w:tcPr>
            <w:tcW w:w="2777" w:type="dxa"/>
          </w:tcPr>
          <w:p w14:paraId="13667F99" w14:textId="710668A1" w:rsidR="00495514" w:rsidRPr="004D1EB8" w:rsidRDefault="00A27742" w:rsidP="00495514">
            <w:pPr>
              <w:ind w:right="288"/>
              <w:rPr>
                <w:rFonts w:ascii="Verdana" w:hAnsi="Verdana" w:cs="Tahoma"/>
                <w:sz w:val="20"/>
                <w:szCs w:val="20"/>
              </w:rPr>
            </w:pPr>
            <w:r w:rsidRPr="004D1EB8">
              <w:rPr>
                <w:rFonts w:ascii="Verdana" w:eastAsia="Tahoma" w:hAnsi="Verdana"/>
                <w:color w:val="000000"/>
                <w:sz w:val="20"/>
              </w:rPr>
              <w:t>Glasgow, Barren County</w:t>
            </w:r>
          </w:p>
        </w:tc>
        <w:tc>
          <w:tcPr>
            <w:tcW w:w="3468" w:type="dxa"/>
          </w:tcPr>
          <w:p w14:paraId="5E39D690" w14:textId="03DC5FDB" w:rsidR="00495514" w:rsidRPr="004D1EB8" w:rsidRDefault="003900C1" w:rsidP="00495514">
            <w:pPr>
              <w:ind w:right="288"/>
              <w:rPr>
                <w:rFonts w:ascii="Verdana" w:hAnsi="Verdana" w:cs="Tahoma"/>
                <w:sz w:val="20"/>
                <w:szCs w:val="20"/>
              </w:rPr>
            </w:pPr>
            <w:r w:rsidRPr="004D1EB8">
              <w:rPr>
                <w:rFonts w:ascii="Verdana" w:eastAsia="Tahoma" w:hAnsi="Verdana"/>
                <w:color w:val="000000"/>
                <w:sz w:val="20"/>
              </w:rPr>
              <w:t>Establish an adult day health care program</w:t>
            </w:r>
          </w:p>
        </w:tc>
        <w:tc>
          <w:tcPr>
            <w:tcW w:w="2121" w:type="dxa"/>
          </w:tcPr>
          <w:p w14:paraId="6BE9452D" w14:textId="3AF335F0" w:rsidR="00495514" w:rsidRPr="004D1EB8" w:rsidRDefault="004D572E" w:rsidP="00495514">
            <w:pPr>
              <w:ind w:right="288"/>
              <w:rPr>
                <w:rFonts w:ascii="Verdana" w:hAnsi="Verdana" w:cs="Tahoma"/>
                <w:sz w:val="20"/>
                <w:szCs w:val="20"/>
              </w:rPr>
            </w:pPr>
            <w:r w:rsidRPr="004D1EB8">
              <w:rPr>
                <w:rFonts w:ascii="Verdana" w:eastAsia="Tahoma" w:hAnsi="Verdana"/>
                <w:color w:val="000000"/>
                <w:sz w:val="20"/>
              </w:rPr>
              <w:t>$72,000.00</w:t>
            </w:r>
          </w:p>
        </w:tc>
      </w:tr>
      <w:tr w:rsidR="00495514" w14:paraId="55209490" w14:textId="77777777" w:rsidTr="003C46C1">
        <w:trPr>
          <w:cantSplit/>
          <w:trHeight w:val="1142"/>
          <w:jc w:val="center"/>
        </w:trPr>
        <w:tc>
          <w:tcPr>
            <w:tcW w:w="2553" w:type="dxa"/>
          </w:tcPr>
          <w:p w14:paraId="65D74353" w14:textId="484D2F88" w:rsidR="00495514" w:rsidRPr="004D1EB8" w:rsidRDefault="0006408F" w:rsidP="00495514">
            <w:pPr>
              <w:ind w:right="288"/>
              <w:rPr>
                <w:rFonts w:ascii="Verdana" w:hAnsi="Verdana" w:cs="Tahoma"/>
                <w:sz w:val="20"/>
                <w:szCs w:val="20"/>
              </w:rPr>
            </w:pPr>
            <w:r w:rsidRPr="004D1EB8">
              <w:rPr>
                <w:rFonts w:ascii="Verdana" w:eastAsia="Tahoma" w:hAnsi="Verdana"/>
                <w:color w:val="000000"/>
                <w:sz w:val="20"/>
              </w:rPr>
              <w:t>CON #056-06-6203(1)</w:t>
            </w:r>
          </w:p>
        </w:tc>
        <w:tc>
          <w:tcPr>
            <w:tcW w:w="3831" w:type="dxa"/>
          </w:tcPr>
          <w:p w14:paraId="0E3EC675" w14:textId="719BD050" w:rsidR="00495514" w:rsidRPr="004D1EB8" w:rsidRDefault="00066CFF" w:rsidP="00495514">
            <w:pPr>
              <w:ind w:right="288"/>
              <w:rPr>
                <w:rFonts w:ascii="Verdana" w:hAnsi="Verdana" w:cs="Tahoma"/>
                <w:sz w:val="20"/>
                <w:szCs w:val="20"/>
              </w:rPr>
            </w:pPr>
            <w:r w:rsidRPr="004D1EB8">
              <w:rPr>
                <w:rFonts w:ascii="Verdana" w:eastAsia="Tahoma" w:hAnsi="Verdana"/>
                <w:color w:val="000000"/>
                <w:sz w:val="20"/>
              </w:rPr>
              <w:t>Humanity Adult Day Program</w:t>
            </w:r>
          </w:p>
        </w:tc>
        <w:tc>
          <w:tcPr>
            <w:tcW w:w="2777" w:type="dxa"/>
          </w:tcPr>
          <w:p w14:paraId="19504149" w14:textId="1AD9CAD3" w:rsidR="00495514" w:rsidRPr="004D1EB8" w:rsidRDefault="006D6875" w:rsidP="00495514">
            <w:pPr>
              <w:ind w:right="288"/>
              <w:rPr>
                <w:rFonts w:ascii="Verdana" w:hAnsi="Verdana" w:cs="Tahoma"/>
                <w:sz w:val="20"/>
                <w:szCs w:val="20"/>
              </w:rPr>
            </w:pPr>
            <w:r w:rsidRPr="004D1EB8">
              <w:rPr>
                <w:rFonts w:ascii="Verdana" w:eastAsia="Tahoma" w:hAnsi="Verdana"/>
                <w:color w:val="000000"/>
                <w:sz w:val="20"/>
              </w:rPr>
              <w:t>Louisville, Jefferson County</w:t>
            </w:r>
          </w:p>
        </w:tc>
        <w:tc>
          <w:tcPr>
            <w:tcW w:w="3468" w:type="dxa"/>
          </w:tcPr>
          <w:p w14:paraId="36E54BA3" w14:textId="079C32AD" w:rsidR="00495514" w:rsidRPr="004D1EB8" w:rsidRDefault="00C203A5" w:rsidP="00495514">
            <w:pPr>
              <w:ind w:right="288"/>
              <w:rPr>
                <w:rFonts w:ascii="Verdana" w:hAnsi="Verdana" w:cs="Tahoma"/>
                <w:sz w:val="20"/>
                <w:szCs w:val="20"/>
              </w:rPr>
            </w:pPr>
            <w:r w:rsidRPr="004D1EB8">
              <w:rPr>
                <w:rFonts w:ascii="Verdana" w:eastAsia="Tahoma" w:hAnsi="Verdana"/>
                <w:color w:val="000000"/>
                <w:sz w:val="20"/>
              </w:rPr>
              <w:t>Establish an adult day health care program</w:t>
            </w:r>
          </w:p>
        </w:tc>
        <w:tc>
          <w:tcPr>
            <w:tcW w:w="2121" w:type="dxa"/>
          </w:tcPr>
          <w:p w14:paraId="159375F2" w14:textId="2865DE05" w:rsidR="00495514" w:rsidRPr="004D1EB8" w:rsidRDefault="004D1EB8" w:rsidP="00495514">
            <w:pPr>
              <w:ind w:right="288"/>
              <w:rPr>
                <w:rFonts w:ascii="Verdana" w:hAnsi="Verdana" w:cs="Tahoma"/>
                <w:sz w:val="20"/>
                <w:szCs w:val="20"/>
              </w:rPr>
            </w:pPr>
            <w:r w:rsidRPr="004D1EB8">
              <w:rPr>
                <w:rFonts w:ascii="Verdana" w:eastAsia="Tahoma" w:hAnsi="Verdana"/>
                <w:color w:val="000000"/>
                <w:sz w:val="20"/>
              </w:rPr>
              <w:t>$442,000.00</w:t>
            </w:r>
          </w:p>
        </w:tc>
      </w:tr>
    </w:tbl>
    <w:p w14:paraId="7C7604F4" w14:textId="16287901" w:rsidR="004D1EB8" w:rsidRDefault="00E546F0" w:rsidP="00E546F0">
      <w:pPr>
        <w:pStyle w:val="Heading3"/>
        <w:rPr>
          <w:rFonts w:ascii="Verdana" w:hAnsi="Verdana"/>
          <w:sz w:val="24"/>
          <w:szCs w:val="24"/>
        </w:rPr>
      </w:pPr>
      <w:r w:rsidRPr="00E546F0">
        <w:rPr>
          <w:rFonts w:ascii="Verdana" w:hAnsi="Verdana"/>
          <w:sz w:val="24"/>
          <w:szCs w:val="24"/>
        </w:rPr>
        <w:t>NURSING FACILITY</w:t>
      </w:r>
    </w:p>
    <w:tbl>
      <w:tblPr>
        <w:tblStyle w:val="TableGrid"/>
        <w:tblW w:w="0" w:type="auto"/>
        <w:jc w:val="center"/>
        <w:tblLook w:val="04A0" w:firstRow="1" w:lastRow="0" w:firstColumn="1" w:lastColumn="0" w:noHBand="0" w:noVBand="1"/>
        <w:tblCaption w:val="Non-sub Review Proposals for Nursing Facilities"/>
        <w:tblDescription w:val="Non-sub Review Proposals for Nursing Facilities scheduled for a decision date of May 21, 2026 "/>
      </w:tblPr>
      <w:tblGrid>
        <w:gridCol w:w="2553"/>
        <w:gridCol w:w="3831"/>
        <w:gridCol w:w="2777"/>
        <w:gridCol w:w="3468"/>
        <w:gridCol w:w="2121"/>
      </w:tblGrid>
      <w:tr w:rsidR="00905E26" w:rsidRPr="002B4D6E" w14:paraId="37323EB2" w14:textId="77777777" w:rsidTr="00C17314">
        <w:trPr>
          <w:cantSplit/>
          <w:tblHeader/>
          <w:jc w:val="center"/>
        </w:trPr>
        <w:tc>
          <w:tcPr>
            <w:tcW w:w="2553" w:type="dxa"/>
            <w:shd w:val="clear" w:color="auto" w:fill="153D63" w:themeFill="text2" w:themeFillTint="E6"/>
          </w:tcPr>
          <w:p w14:paraId="1DB08984" w14:textId="77777777" w:rsidR="00905E26" w:rsidRPr="002B4D6E" w:rsidRDefault="00905E26" w:rsidP="00C17314">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18983E09" w14:textId="77777777" w:rsidR="00905E26" w:rsidRPr="002B4D6E" w:rsidRDefault="00905E26" w:rsidP="00C17314">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239091C6" w14:textId="77777777" w:rsidR="00905E26" w:rsidRPr="002B4D6E" w:rsidRDefault="00905E26" w:rsidP="00C17314">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7C351CBD" w14:textId="77777777" w:rsidR="00905E26" w:rsidRPr="002B4D6E" w:rsidRDefault="00905E26" w:rsidP="00C17314">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1C9C6743" w14:textId="77777777" w:rsidR="00905E26" w:rsidRPr="002B4D6E" w:rsidRDefault="00905E26" w:rsidP="00C17314">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905E26" w:rsidRPr="004D1EB8" w14:paraId="752301C1" w14:textId="77777777" w:rsidTr="00C17314">
        <w:trPr>
          <w:cantSplit/>
          <w:trHeight w:val="1349"/>
          <w:jc w:val="center"/>
        </w:trPr>
        <w:tc>
          <w:tcPr>
            <w:tcW w:w="2553" w:type="dxa"/>
          </w:tcPr>
          <w:p w14:paraId="1D9C05D6" w14:textId="77777777" w:rsidR="00905E26" w:rsidRPr="004D1EB8" w:rsidRDefault="00905E26" w:rsidP="00C17314">
            <w:pPr>
              <w:ind w:right="288"/>
              <w:rPr>
                <w:rFonts w:ascii="Verdana" w:hAnsi="Verdana" w:cs="Tahoma"/>
                <w:sz w:val="20"/>
                <w:szCs w:val="20"/>
              </w:rPr>
            </w:pPr>
            <w:r w:rsidRPr="004D1EB8">
              <w:rPr>
                <w:rFonts w:ascii="Verdana" w:eastAsia="Tahoma" w:hAnsi="Verdana"/>
                <w:color w:val="000000"/>
                <w:sz w:val="20"/>
              </w:rPr>
              <w:t>CON #005-04-6211(1)</w:t>
            </w:r>
          </w:p>
        </w:tc>
        <w:tc>
          <w:tcPr>
            <w:tcW w:w="3831" w:type="dxa"/>
          </w:tcPr>
          <w:p w14:paraId="0598AE0D" w14:textId="77777777" w:rsidR="00905E26" w:rsidRPr="004D1EB8" w:rsidRDefault="00905E26" w:rsidP="00C17314">
            <w:pPr>
              <w:ind w:right="288"/>
              <w:rPr>
                <w:rFonts w:ascii="Verdana" w:hAnsi="Verdana" w:cs="Tahoma"/>
                <w:sz w:val="20"/>
                <w:szCs w:val="20"/>
              </w:rPr>
            </w:pPr>
            <w:r w:rsidRPr="004D1EB8">
              <w:rPr>
                <w:rFonts w:ascii="Verdana" w:eastAsia="Tahoma" w:hAnsi="Verdana"/>
                <w:color w:val="000000"/>
                <w:sz w:val="20"/>
              </w:rPr>
              <w:t>Golden Gate Bridges, LLC</w:t>
            </w:r>
          </w:p>
        </w:tc>
        <w:tc>
          <w:tcPr>
            <w:tcW w:w="2777" w:type="dxa"/>
          </w:tcPr>
          <w:p w14:paraId="4D59CAE4" w14:textId="77777777" w:rsidR="00905E26" w:rsidRPr="004D1EB8" w:rsidRDefault="00905E26" w:rsidP="00C17314">
            <w:pPr>
              <w:ind w:right="288"/>
              <w:rPr>
                <w:rFonts w:ascii="Verdana" w:hAnsi="Verdana" w:cs="Tahoma"/>
                <w:sz w:val="20"/>
                <w:szCs w:val="20"/>
              </w:rPr>
            </w:pPr>
            <w:r w:rsidRPr="004D1EB8">
              <w:rPr>
                <w:rFonts w:ascii="Verdana" w:eastAsia="Tahoma" w:hAnsi="Verdana"/>
                <w:color w:val="000000"/>
                <w:sz w:val="20"/>
              </w:rPr>
              <w:t>Glasgow, Barren County</w:t>
            </w:r>
          </w:p>
        </w:tc>
        <w:tc>
          <w:tcPr>
            <w:tcW w:w="3468" w:type="dxa"/>
          </w:tcPr>
          <w:p w14:paraId="08C96014" w14:textId="77777777" w:rsidR="00905E26" w:rsidRPr="004D1EB8" w:rsidRDefault="00905E26" w:rsidP="00C17314">
            <w:pPr>
              <w:ind w:right="288"/>
              <w:rPr>
                <w:rFonts w:ascii="Verdana" w:hAnsi="Verdana" w:cs="Tahoma"/>
                <w:sz w:val="20"/>
                <w:szCs w:val="20"/>
              </w:rPr>
            </w:pPr>
            <w:r w:rsidRPr="004D1EB8">
              <w:rPr>
                <w:rFonts w:ascii="Verdana" w:eastAsia="Tahoma" w:hAnsi="Verdana"/>
                <w:color w:val="000000"/>
                <w:sz w:val="20"/>
              </w:rPr>
              <w:t>Establish an adult day health care program</w:t>
            </w:r>
          </w:p>
        </w:tc>
        <w:tc>
          <w:tcPr>
            <w:tcW w:w="2121" w:type="dxa"/>
          </w:tcPr>
          <w:p w14:paraId="30778B2D" w14:textId="77777777" w:rsidR="00905E26" w:rsidRPr="004D1EB8" w:rsidRDefault="00905E26" w:rsidP="00C17314">
            <w:pPr>
              <w:ind w:right="288"/>
              <w:rPr>
                <w:rFonts w:ascii="Verdana" w:hAnsi="Verdana" w:cs="Tahoma"/>
                <w:sz w:val="20"/>
                <w:szCs w:val="20"/>
              </w:rPr>
            </w:pPr>
            <w:r w:rsidRPr="004D1EB8">
              <w:rPr>
                <w:rFonts w:ascii="Verdana" w:eastAsia="Tahoma" w:hAnsi="Verdana"/>
                <w:color w:val="000000"/>
                <w:sz w:val="20"/>
              </w:rPr>
              <w:t>$72,000.00</w:t>
            </w:r>
          </w:p>
        </w:tc>
      </w:tr>
    </w:tbl>
    <w:p w14:paraId="67C7766B" w14:textId="77777777" w:rsidR="00905E26" w:rsidRPr="00905E26" w:rsidRDefault="00905E26" w:rsidP="00905E26"/>
    <w:p w14:paraId="273EFEF1" w14:textId="12C082D0" w:rsidR="00784406" w:rsidRPr="00784406" w:rsidRDefault="007A6F32" w:rsidP="00FF13B9">
      <w:pPr>
        <w:pStyle w:val="Heading2"/>
        <w:ind w:left="0"/>
        <w:rPr>
          <w:rFonts w:ascii="Verdana" w:hAnsi="Verdana"/>
          <w:sz w:val="24"/>
        </w:rPr>
      </w:pPr>
      <w:r>
        <w:rPr>
          <w:rFonts w:ascii="Verdana" w:hAnsi="Verdana"/>
          <w:sz w:val="24"/>
        </w:rPr>
        <w:t>Chart A</w:t>
      </w:r>
      <w:r w:rsidR="004279D1">
        <w:rPr>
          <w:rFonts w:ascii="Verdana" w:hAnsi="Verdana"/>
          <w:sz w:val="24"/>
        </w:rPr>
        <w:t xml:space="preserve"> - </w:t>
      </w:r>
      <w:r w:rsidR="00B54C83" w:rsidRPr="006E76B8">
        <w:rPr>
          <w:rFonts w:ascii="Verdana" w:hAnsi="Verdana"/>
          <w:sz w:val="24"/>
        </w:rPr>
        <w:t xml:space="preserve">Formal Review Proposals Scheduled for </w:t>
      </w:r>
      <w:r w:rsidR="00464B5E">
        <w:rPr>
          <w:rFonts w:ascii="Verdana" w:hAnsi="Verdana"/>
          <w:sz w:val="24"/>
        </w:rPr>
        <w:t>July 15</w:t>
      </w:r>
      <w:r w:rsidR="00B54C83" w:rsidRPr="006E76B8">
        <w:rPr>
          <w:rFonts w:ascii="Verdana" w:hAnsi="Verdana"/>
          <w:sz w:val="24"/>
        </w:rPr>
        <w:t>, 2026</w:t>
      </w:r>
    </w:p>
    <w:p w14:paraId="3A07E9E0" w14:textId="77777777" w:rsidR="007660C4" w:rsidRPr="007660C4" w:rsidRDefault="006E76B8" w:rsidP="007660C4">
      <w:pPr>
        <w:kinsoku w:val="0"/>
        <w:overflowPunct w:val="0"/>
        <w:spacing w:line="213" w:lineRule="exact"/>
        <w:ind w:right="91"/>
        <w:jc w:val="both"/>
        <w:textAlignment w:val="baseline"/>
        <w:rPr>
          <w:rFonts w:ascii="Verdana" w:hAnsi="Verdana" w:cs="Tahoma"/>
          <w:sz w:val="20"/>
          <w:szCs w:val="20"/>
        </w:rPr>
      </w:pPr>
      <w:r w:rsidRPr="00AA4CB7">
        <w:rPr>
          <w:rFonts w:ascii="Verdana" w:hAnsi="Verdana" w:cs="Tahoma"/>
          <w:sz w:val="20"/>
          <w:szCs w:val="20"/>
        </w:rPr>
        <w:t xml:space="preserve">As of this date the Certificate of Need proposals listed below are officially scheduled for review. A decision granting or denying a certificate of need will be made by </w:t>
      </w:r>
      <w:r w:rsidR="00464B5E">
        <w:rPr>
          <w:rFonts w:ascii="Verdana" w:hAnsi="Verdana" w:cs="Tahoma"/>
          <w:b/>
          <w:bCs/>
          <w:sz w:val="20"/>
          <w:szCs w:val="20"/>
        </w:rPr>
        <w:t>July 15</w:t>
      </w:r>
      <w:r w:rsidRPr="006E76B8">
        <w:rPr>
          <w:rFonts w:ascii="Verdana" w:hAnsi="Verdana" w:cs="Tahoma"/>
          <w:b/>
          <w:bCs/>
          <w:sz w:val="20"/>
          <w:szCs w:val="20"/>
        </w:rPr>
        <w:t>, 2026</w:t>
      </w:r>
      <w:r w:rsidRPr="00AA4CB7">
        <w:rPr>
          <w:rFonts w:ascii="Verdana" w:hAnsi="Verdana" w:cs="Tahoma"/>
          <w:sz w:val="20"/>
          <w:szCs w:val="20"/>
        </w:rPr>
        <w:t>.  Applications proposing the same or similar types of services, equipment, or facilities affecting the same health service area are batched in the review cycle so that they can be given comparative review. The following projects are included in this batching cycle</w:t>
      </w:r>
      <w:r w:rsidRPr="007660C4">
        <w:rPr>
          <w:rFonts w:ascii="Verdana" w:hAnsi="Verdana" w:cs="Tahoma"/>
          <w:sz w:val="20"/>
          <w:szCs w:val="20"/>
        </w:rPr>
        <w:t xml:space="preserve">: </w:t>
      </w:r>
      <w:r w:rsidR="007660C4" w:rsidRPr="007660C4">
        <w:rPr>
          <w:rFonts w:ascii="Verdana" w:hAnsi="Verdana" w:cs="Tahoma"/>
          <w:sz w:val="20"/>
          <w:szCs w:val="20"/>
        </w:rPr>
        <w:t>A- Organ Transplantation, Magnetic Resonance Imaging, Positron Emission Tomography Equipment, Megavoltage Radiation Equipment, Cardiac Catheterization, Open Heart Surgery, Psychiatric Residential Treatment Facility Level I and III, and New Technological Developments</w:t>
      </w:r>
    </w:p>
    <w:p w14:paraId="66F1F221" w14:textId="52B0270A" w:rsidR="007D42C9" w:rsidRPr="007660C4" w:rsidRDefault="007D42C9" w:rsidP="007D42C9">
      <w:pPr>
        <w:pStyle w:val="ListParagraph"/>
        <w:spacing w:after="0" w:line="240" w:lineRule="auto"/>
        <w:ind w:left="0"/>
        <w:rPr>
          <w:rFonts w:ascii="Verdana" w:hAnsi="Verdana" w:cs="Tahoma"/>
          <w:sz w:val="20"/>
          <w:szCs w:val="20"/>
        </w:rPr>
      </w:pPr>
    </w:p>
    <w:p w14:paraId="5792F952" w14:textId="50C14C88" w:rsidR="006E76B8" w:rsidRDefault="006E76B8" w:rsidP="007D42C9">
      <w:pPr>
        <w:pStyle w:val="ListParagraph"/>
        <w:spacing w:after="0" w:line="240" w:lineRule="auto"/>
        <w:ind w:left="0"/>
        <w:rPr>
          <w:rFonts w:ascii="Verdana" w:hAnsi="Verdana" w:cs="Tahoma"/>
          <w:sz w:val="20"/>
          <w:szCs w:val="20"/>
        </w:rPr>
      </w:pPr>
      <w:r w:rsidRPr="00AA4CB7">
        <w:rPr>
          <w:rFonts w:ascii="Verdana" w:hAnsi="Verdana" w:cs="Tahoma"/>
          <w:sz w:val="20"/>
          <w:szCs w:val="20"/>
        </w:rPr>
        <w:lastRenderedPageBreak/>
        <w:t xml:space="preserve">Any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who desire a public hearing on a proposal must submit requests in writing to: Office of Inspector General, Division of Certificate of Need, 275 East Main Street,</w:t>
      </w:r>
      <w:r w:rsidRPr="00AA4CB7">
        <w:rPr>
          <w:rFonts w:ascii="Verdana" w:hAnsi="Verdana" w:cs="Tahoma"/>
          <w:sz w:val="6"/>
          <w:szCs w:val="6"/>
        </w:rPr>
        <w:t xml:space="preserve"> </w:t>
      </w:r>
      <w:r w:rsidRPr="00AA4CB7">
        <w:rPr>
          <w:rFonts w:ascii="Verdana" w:hAnsi="Verdana" w:cs="Tahoma"/>
          <w:sz w:val="20"/>
          <w:szCs w:val="20"/>
        </w:rPr>
        <w:t xml:space="preserve">5EA, Frankfort, Kentucky 40621. All requests must be received within 15 days of this notice, or by </w:t>
      </w:r>
      <w:r w:rsidR="007660C4">
        <w:rPr>
          <w:rFonts w:ascii="Verdana" w:hAnsi="Verdana" w:cs="Tahoma"/>
          <w:b/>
          <w:bCs/>
          <w:sz w:val="20"/>
          <w:szCs w:val="20"/>
        </w:rPr>
        <w:t>May</w:t>
      </w:r>
      <w:r w:rsidRPr="006E76B8">
        <w:rPr>
          <w:rFonts w:ascii="Verdana" w:hAnsi="Verdana" w:cs="Tahoma"/>
          <w:b/>
          <w:bCs/>
          <w:sz w:val="20"/>
          <w:szCs w:val="20"/>
        </w:rPr>
        <w:t xml:space="preserve"> </w:t>
      </w:r>
      <w:r w:rsidR="00777767">
        <w:rPr>
          <w:rFonts w:ascii="Verdana" w:hAnsi="Verdana" w:cs="Tahoma"/>
          <w:b/>
          <w:bCs/>
          <w:sz w:val="20"/>
          <w:szCs w:val="20"/>
        </w:rPr>
        <w:t>0</w:t>
      </w:r>
      <w:r w:rsidR="007660C4">
        <w:rPr>
          <w:rFonts w:ascii="Verdana" w:hAnsi="Verdana" w:cs="Tahoma"/>
          <w:b/>
          <w:bCs/>
          <w:sz w:val="20"/>
          <w:szCs w:val="20"/>
        </w:rPr>
        <w:t>1</w:t>
      </w:r>
      <w:r w:rsidRPr="006E76B8">
        <w:rPr>
          <w:rFonts w:ascii="Verdana" w:hAnsi="Verdana" w:cs="Tahoma"/>
          <w:b/>
          <w:bCs/>
          <w:sz w:val="20"/>
          <w:szCs w:val="20"/>
        </w:rPr>
        <w:t>, 2026.</w:t>
      </w:r>
      <w:r w:rsidRPr="00AA4CB7">
        <w:rPr>
          <w:rFonts w:ascii="Verdana" w:hAnsi="Verdana" w:cs="Tahoma"/>
          <w:sz w:val="20"/>
          <w:szCs w:val="20"/>
        </w:rPr>
        <w:t xml:space="preserve">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will be notified of all</w:t>
      </w:r>
      <w:r w:rsidRPr="00AA4CB7">
        <w:rPr>
          <w:rFonts w:ascii="Verdana" w:hAnsi="Verdana" w:cs="Tahoma"/>
          <w:sz w:val="6"/>
          <w:szCs w:val="6"/>
        </w:rPr>
        <w:t xml:space="preserve">   </w:t>
      </w:r>
      <w:r w:rsidRPr="00AA4CB7">
        <w:rPr>
          <w:rFonts w:ascii="Verdana" w:hAnsi="Verdana" w:cs="Tahoma"/>
          <w:sz w:val="20"/>
          <w:szCs w:val="20"/>
        </w:rPr>
        <w:t xml:space="preserve">scheduled hearings by mail except that the public and third-party payors will be notified </w:t>
      </w:r>
    </w:p>
    <w:p w14:paraId="562A6865" w14:textId="03EFDFE0" w:rsidR="002B7767" w:rsidRDefault="006E76B8" w:rsidP="006719A5">
      <w:pPr>
        <w:kinsoku w:val="0"/>
        <w:overflowPunct w:val="0"/>
        <w:spacing w:line="213" w:lineRule="exact"/>
        <w:ind w:right="91"/>
        <w:textAlignment w:val="baseline"/>
        <w:rPr>
          <w:rFonts w:ascii="Verdana" w:hAnsi="Verdana" w:cs="Tahoma"/>
          <w:sz w:val="20"/>
          <w:szCs w:val="20"/>
        </w:rPr>
      </w:pPr>
      <w:r w:rsidRPr="00AA4CB7">
        <w:rPr>
          <w:rFonts w:ascii="Verdana" w:hAnsi="Verdana" w:cs="Tahoma"/>
          <w:sz w:val="20"/>
          <w:szCs w:val="20"/>
        </w:rPr>
        <w:t xml:space="preserve">through public information channels. </w:t>
      </w:r>
    </w:p>
    <w:p w14:paraId="60EFC628" w14:textId="77777777" w:rsidR="00CA161A" w:rsidRPr="006719A5" w:rsidRDefault="00CA161A" w:rsidP="006719A5">
      <w:pPr>
        <w:kinsoku w:val="0"/>
        <w:overflowPunct w:val="0"/>
        <w:spacing w:line="213" w:lineRule="exact"/>
        <w:ind w:right="91"/>
        <w:textAlignment w:val="baseline"/>
        <w:rPr>
          <w:rFonts w:ascii="Verdana" w:hAnsi="Verdana" w:cs="Tahoma"/>
          <w:sz w:val="20"/>
          <w:szCs w:val="20"/>
        </w:rPr>
      </w:pPr>
    </w:p>
    <w:tbl>
      <w:tblPr>
        <w:tblStyle w:val="TableGrid"/>
        <w:tblW w:w="0" w:type="auto"/>
        <w:jc w:val="center"/>
        <w:tblLook w:val="04A0" w:firstRow="1" w:lastRow="0" w:firstColumn="1" w:lastColumn="0" w:noHBand="0" w:noVBand="1"/>
        <w:tblCaption w:val="Formal Review Proposals"/>
        <w:tblDescription w:val="Formal Review Proposals scheduled for a decision date of July 15, 2026 "/>
      </w:tblPr>
      <w:tblGrid>
        <w:gridCol w:w="2562"/>
        <w:gridCol w:w="3887"/>
        <w:gridCol w:w="2799"/>
        <w:gridCol w:w="3497"/>
        <w:gridCol w:w="2005"/>
      </w:tblGrid>
      <w:tr w:rsidR="002B7767" w:rsidRPr="002B4D6E" w14:paraId="14E97D65" w14:textId="77777777" w:rsidTr="00D831CB">
        <w:trPr>
          <w:cantSplit/>
          <w:tblHeader/>
          <w:jc w:val="center"/>
        </w:trPr>
        <w:tc>
          <w:tcPr>
            <w:tcW w:w="2564" w:type="dxa"/>
            <w:shd w:val="clear" w:color="auto" w:fill="153D63" w:themeFill="text2" w:themeFillTint="E6"/>
          </w:tcPr>
          <w:p w14:paraId="53B7752D"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91" w:type="dxa"/>
            <w:shd w:val="clear" w:color="auto" w:fill="153D63" w:themeFill="text2" w:themeFillTint="E6"/>
          </w:tcPr>
          <w:p w14:paraId="40173210"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801" w:type="dxa"/>
            <w:shd w:val="clear" w:color="auto" w:fill="153D63" w:themeFill="text2" w:themeFillTint="E6"/>
          </w:tcPr>
          <w:p w14:paraId="54E86D2C"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500" w:type="dxa"/>
            <w:shd w:val="clear" w:color="auto" w:fill="153D63" w:themeFill="text2" w:themeFillTint="E6"/>
          </w:tcPr>
          <w:p w14:paraId="73B11742"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1994" w:type="dxa"/>
            <w:shd w:val="clear" w:color="auto" w:fill="153D63" w:themeFill="text2" w:themeFillTint="E6"/>
          </w:tcPr>
          <w:p w14:paraId="6BD63CDB"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2B7767" w14:paraId="7682E077" w14:textId="77777777" w:rsidTr="006719A5">
        <w:trPr>
          <w:cantSplit/>
          <w:trHeight w:val="1655"/>
          <w:jc w:val="center"/>
        </w:trPr>
        <w:tc>
          <w:tcPr>
            <w:tcW w:w="2564" w:type="dxa"/>
          </w:tcPr>
          <w:p w14:paraId="5C7C4B74" w14:textId="69AB1974" w:rsidR="002B7767" w:rsidRPr="00D00780" w:rsidRDefault="006719A5" w:rsidP="00CC02C5">
            <w:pPr>
              <w:ind w:right="288"/>
              <w:rPr>
                <w:rFonts w:ascii="Verdana" w:hAnsi="Verdana" w:cs="Tahoma"/>
                <w:sz w:val="20"/>
                <w:szCs w:val="20"/>
              </w:rPr>
            </w:pPr>
            <w:r>
              <w:rPr>
                <w:rFonts w:ascii="Verdana" w:eastAsia="Tahoma" w:hAnsi="Verdana"/>
                <w:color w:val="000000"/>
                <w:sz w:val="20"/>
              </w:rPr>
              <w:t xml:space="preserve">THERE ARE NO FORMAL REVIEW APPLICATIONS TO PUBLISH THIS MONTH </w:t>
            </w:r>
          </w:p>
        </w:tc>
        <w:tc>
          <w:tcPr>
            <w:tcW w:w="3891" w:type="dxa"/>
          </w:tcPr>
          <w:p w14:paraId="27679116" w14:textId="589745CA" w:rsidR="002B7767" w:rsidRPr="00D00780" w:rsidRDefault="006719A5" w:rsidP="00CC02C5">
            <w:pPr>
              <w:ind w:right="288"/>
              <w:rPr>
                <w:rFonts w:ascii="Verdana" w:hAnsi="Verdana" w:cs="Tahoma"/>
                <w:sz w:val="20"/>
                <w:szCs w:val="20"/>
              </w:rPr>
            </w:pPr>
            <w:r>
              <w:rPr>
                <w:rFonts w:ascii="Verdana" w:eastAsia="Tahoma" w:hAnsi="Verdana"/>
                <w:color w:val="000000"/>
                <w:sz w:val="20"/>
              </w:rPr>
              <w:t>THERE ARE NO FORMAL REVIEW APPLICATIONS TO PUBLISH THIS MONTH</w:t>
            </w:r>
          </w:p>
        </w:tc>
        <w:tc>
          <w:tcPr>
            <w:tcW w:w="2801" w:type="dxa"/>
          </w:tcPr>
          <w:p w14:paraId="4B35BAB4" w14:textId="4F95997D" w:rsidR="002B7767" w:rsidRPr="00D00780" w:rsidRDefault="006719A5" w:rsidP="00CC02C5">
            <w:pPr>
              <w:ind w:right="288"/>
              <w:rPr>
                <w:rFonts w:ascii="Verdana" w:hAnsi="Verdana" w:cs="Tahoma"/>
                <w:sz w:val="20"/>
                <w:szCs w:val="20"/>
              </w:rPr>
            </w:pPr>
            <w:r>
              <w:rPr>
                <w:rFonts w:ascii="Verdana" w:eastAsia="Tahoma" w:hAnsi="Verdana"/>
                <w:color w:val="000000"/>
                <w:sz w:val="20"/>
              </w:rPr>
              <w:t xml:space="preserve">THERE ARE NO FORMAL REVIEW APPLICATIONS TO PUBLISH THIS MONTH </w:t>
            </w:r>
          </w:p>
        </w:tc>
        <w:tc>
          <w:tcPr>
            <w:tcW w:w="3500" w:type="dxa"/>
          </w:tcPr>
          <w:p w14:paraId="674870B1" w14:textId="711D1DA2" w:rsidR="002B7767" w:rsidRPr="00D00780" w:rsidRDefault="006719A5" w:rsidP="00CC02C5">
            <w:pPr>
              <w:ind w:right="288"/>
              <w:rPr>
                <w:rFonts w:ascii="Verdana" w:hAnsi="Verdana" w:cs="Tahoma"/>
                <w:sz w:val="20"/>
                <w:szCs w:val="20"/>
              </w:rPr>
            </w:pPr>
            <w:r>
              <w:rPr>
                <w:rFonts w:ascii="Verdana" w:eastAsia="Tahoma" w:hAnsi="Verdana"/>
                <w:color w:val="000000"/>
                <w:sz w:val="20"/>
              </w:rPr>
              <w:t>THERE ARE NO FORMAL REVIEW APPLICATIONS TO PUBLISH THIS MONTH</w:t>
            </w:r>
          </w:p>
        </w:tc>
        <w:tc>
          <w:tcPr>
            <w:tcW w:w="1994" w:type="dxa"/>
          </w:tcPr>
          <w:p w14:paraId="61182651" w14:textId="710C7EF8" w:rsidR="002B7767" w:rsidRPr="00D00780" w:rsidRDefault="006719A5" w:rsidP="00CC02C5">
            <w:pPr>
              <w:ind w:right="288"/>
              <w:rPr>
                <w:rFonts w:ascii="Verdana" w:hAnsi="Verdana" w:cs="Tahoma"/>
                <w:sz w:val="20"/>
                <w:szCs w:val="20"/>
              </w:rPr>
            </w:pPr>
            <w:r>
              <w:rPr>
                <w:rFonts w:ascii="Verdana" w:eastAsia="Tahoma" w:hAnsi="Verdana"/>
                <w:color w:val="000000"/>
                <w:sz w:val="20"/>
              </w:rPr>
              <w:t>THERE ARE NO FORMAL REVIEW APPLICATIONS TO PUBLISH THIS MONTH</w:t>
            </w:r>
          </w:p>
        </w:tc>
      </w:tr>
    </w:tbl>
    <w:p w14:paraId="22952EA1" w14:textId="77777777" w:rsidR="00617B0D" w:rsidRPr="00617B0D" w:rsidRDefault="00617B0D" w:rsidP="00617B0D"/>
    <w:p w14:paraId="59F87D01" w14:textId="77777777" w:rsidR="00C30681" w:rsidRDefault="00C30681" w:rsidP="00564C98">
      <w:pPr>
        <w:pStyle w:val="Heading1"/>
        <w:rPr>
          <w:rFonts w:ascii="Verdana" w:hAnsi="Verdana"/>
          <w:sz w:val="28"/>
          <w:szCs w:val="28"/>
        </w:rPr>
      </w:pPr>
    </w:p>
    <w:p w14:paraId="146982D9" w14:textId="37E842EC" w:rsidR="00B54C83" w:rsidRDefault="00B54C83" w:rsidP="00564C98">
      <w:pPr>
        <w:pStyle w:val="Heading1"/>
        <w:rPr>
          <w:rFonts w:ascii="Verdana" w:hAnsi="Verdana"/>
          <w:sz w:val="28"/>
          <w:szCs w:val="28"/>
        </w:rPr>
      </w:pPr>
      <w:r w:rsidRPr="00564C98">
        <w:rPr>
          <w:rFonts w:ascii="Verdana" w:hAnsi="Verdana"/>
          <w:sz w:val="28"/>
          <w:szCs w:val="28"/>
        </w:rPr>
        <w:t>NEWSLETTER</w:t>
      </w:r>
    </w:p>
    <w:p w14:paraId="0CEC41F0" w14:textId="77777777" w:rsidR="00416E40" w:rsidRDefault="00416E40" w:rsidP="008D4682">
      <w:pPr>
        <w:rPr>
          <w:rFonts w:ascii="Verdana" w:hAnsi="Verdana"/>
          <w:sz w:val="20"/>
          <w:szCs w:val="20"/>
        </w:rPr>
      </w:pPr>
    </w:p>
    <w:p w14:paraId="6F593652" w14:textId="42F989A6" w:rsidR="00781A59" w:rsidRPr="00E34329" w:rsidRDefault="00781A59" w:rsidP="00E34329">
      <w:pPr>
        <w:pStyle w:val="Heading2"/>
        <w:ind w:left="0"/>
        <w:rPr>
          <w:rFonts w:ascii="Verdana" w:hAnsi="Verdana"/>
          <w:sz w:val="24"/>
        </w:rPr>
      </w:pPr>
      <w:r>
        <w:rPr>
          <w:rFonts w:ascii="Verdana" w:hAnsi="Verdana"/>
          <w:sz w:val="24"/>
        </w:rPr>
        <w:t xml:space="preserve">Chart B - </w:t>
      </w:r>
      <w:r w:rsidR="00476551" w:rsidRPr="00416E40">
        <w:rPr>
          <w:rFonts w:ascii="Verdana" w:hAnsi="Verdana"/>
          <w:sz w:val="24"/>
        </w:rPr>
        <w:t xml:space="preserve">Certificate of Need </w:t>
      </w:r>
      <w:r w:rsidR="00C73E27" w:rsidRPr="00416E40">
        <w:rPr>
          <w:rFonts w:ascii="Verdana" w:hAnsi="Verdana"/>
          <w:sz w:val="24"/>
        </w:rPr>
        <w:t>Applications Received</w:t>
      </w:r>
      <w:r w:rsidR="0085756E" w:rsidRPr="00416E40">
        <w:rPr>
          <w:rFonts w:ascii="Verdana" w:hAnsi="Verdana"/>
          <w:sz w:val="24"/>
        </w:rPr>
        <w:t xml:space="preserve"> </w:t>
      </w:r>
      <w:r w:rsidR="00234D52">
        <w:rPr>
          <w:rFonts w:ascii="Verdana" w:hAnsi="Verdana"/>
          <w:sz w:val="24"/>
        </w:rPr>
        <w:t xml:space="preserve">from </w:t>
      </w:r>
      <w:r w:rsidR="0085756E" w:rsidRPr="00416E40">
        <w:rPr>
          <w:rFonts w:ascii="Verdana" w:hAnsi="Verdana"/>
          <w:sz w:val="24"/>
        </w:rPr>
        <w:t>0</w:t>
      </w:r>
      <w:r w:rsidR="006719A5">
        <w:rPr>
          <w:rFonts w:ascii="Verdana" w:hAnsi="Verdana"/>
          <w:sz w:val="24"/>
        </w:rPr>
        <w:t>3</w:t>
      </w:r>
      <w:r w:rsidR="0085756E" w:rsidRPr="00416E40">
        <w:rPr>
          <w:rFonts w:ascii="Verdana" w:hAnsi="Verdana"/>
          <w:sz w:val="24"/>
        </w:rPr>
        <w:t>/1</w:t>
      </w:r>
      <w:r w:rsidR="006719A5">
        <w:rPr>
          <w:rFonts w:ascii="Verdana" w:hAnsi="Verdana"/>
          <w:sz w:val="24"/>
        </w:rPr>
        <w:t>4</w:t>
      </w:r>
      <w:r w:rsidR="0085756E" w:rsidRPr="00416E40">
        <w:rPr>
          <w:rFonts w:ascii="Verdana" w:hAnsi="Verdana"/>
          <w:sz w:val="24"/>
        </w:rPr>
        <w:t>/2026 t</w:t>
      </w:r>
      <w:r w:rsidR="00234D52">
        <w:rPr>
          <w:rFonts w:ascii="Verdana" w:hAnsi="Verdana"/>
          <w:sz w:val="24"/>
        </w:rPr>
        <w:t xml:space="preserve">hrough </w:t>
      </w:r>
      <w:r w:rsidR="0085756E" w:rsidRPr="00416E40">
        <w:rPr>
          <w:rFonts w:ascii="Verdana" w:hAnsi="Verdana"/>
          <w:sz w:val="24"/>
        </w:rPr>
        <w:t>0</w:t>
      </w:r>
      <w:r w:rsidR="006719A5">
        <w:rPr>
          <w:rFonts w:ascii="Verdana" w:hAnsi="Verdana"/>
          <w:sz w:val="24"/>
        </w:rPr>
        <w:t>4</w:t>
      </w:r>
      <w:r w:rsidR="0085756E" w:rsidRPr="00416E40">
        <w:rPr>
          <w:rFonts w:ascii="Verdana" w:hAnsi="Verdana"/>
          <w:sz w:val="24"/>
        </w:rPr>
        <w:t>/1</w:t>
      </w:r>
      <w:r w:rsidR="006719A5">
        <w:rPr>
          <w:rFonts w:ascii="Verdana" w:hAnsi="Verdana"/>
          <w:sz w:val="24"/>
        </w:rPr>
        <w:t>0</w:t>
      </w:r>
      <w:r w:rsidR="0085756E" w:rsidRPr="00416E40">
        <w:rPr>
          <w:rFonts w:ascii="Verdana" w:hAnsi="Verdana"/>
          <w:sz w:val="24"/>
        </w:rPr>
        <w:t>/2026</w:t>
      </w:r>
    </w:p>
    <w:p w14:paraId="4DF24AB1" w14:textId="3CD32A0F" w:rsidR="00393874" w:rsidRPr="00F640CA" w:rsidRDefault="00105BC2" w:rsidP="00393874">
      <w:pPr>
        <w:pStyle w:val="Heading3"/>
        <w:rPr>
          <w:rFonts w:ascii="Verdana" w:hAnsi="Verdana"/>
          <w:sz w:val="24"/>
          <w:szCs w:val="24"/>
        </w:rPr>
      </w:pPr>
      <w:r>
        <w:rPr>
          <w:rFonts w:ascii="Verdana" w:hAnsi="Verdana"/>
          <w:sz w:val="24"/>
          <w:szCs w:val="24"/>
        </w:rPr>
        <w:t>A</w:t>
      </w:r>
      <w:r w:rsidR="006719A5">
        <w:rPr>
          <w:rFonts w:ascii="Verdana" w:hAnsi="Verdana"/>
          <w:sz w:val="24"/>
          <w:szCs w:val="24"/>
        </w:rPr>
        <w:t>D</w:t>
      </w:r>
      <w:r w:rsidR="005A2190">
        <w:rPr>
          <w:rFonts w:ascii="Verdana" w:hAnsi="Verdana"/>
          <w:sz w:val="24"/>
          <w:szCs w:val="24"/>
        </w:rPr>
        <w:t xml:space="preserve">ULT DAY HEALTH CARE PROGRAM </w:t>
      </w:r>
    </w:p>
    <w:tbl>
      <w:tblPr>
        <w:tblStyle w:val="TableGrid"/>
        <w:tblW w:w="0" w:type="auto"/>
        <w:tblLook w:val="04A0" w:firstRow="1" w:lastRow="0" w:firstColumn="1" w:lastColumn="0" w:noHBand="0" w:noVBand="1"/>
        <w:tblCaption w:val="Adult Day Health Care Program applications received "/>
        <w:tblDescription w:val="Adult Day Health Care Program applications received from 03/14/2026 through 04/10/2026"/>
      </w:tblPr>
      <w:tblGrid>
        <w:gridCol w:w="3687"/>
        <w:gridCol w:w="3687"/>
        <w:gridCol w:w="3688"/>
        <w:gridCol w:w="3688"/>
      </w:tblGrid>
      <w:tr w:rsidR="00BE4C82" w14:paraId="5D0F5EAA" w14:textId="77777777" w:rsidTr="00CC02C5">
        <w:trPr>
          <w:cantSplit/>
          <w:trHeight w:val="332"/>
          <w:tblHeader/>
        </w:trPr>
        <w:tc>
          <w:tcPr>
            <w:tcW w:w="3687" w:type="dxa"/>
            <w:shd w:val="clear" w:color="auto" w:fill="153D63" w:themeFill="text2" w:themeFillTint="E6"/>
          </w:tcPr>
          <w:p w14:paraId="22E6FA92" w14:textId="6BD65FCD" w:rsidR="00BE4C82" w:rsidRPr="002F55A9" w:rsidRDefault="002F55A9" w:rsidP="00CC02C5">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1227792D" w14:textId="5E5F2E76" w:rsidR="00BE4C82" w:rsidRPr="00F212E5" w:rsidRDefault="00F212E5" w:rsidP="00CC02C5">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0F60676D" w14:textId="4A333B77" w:rsidR="00BE4C82" w:rsidRPr="00D10434" w:rsidRDefault="00F212E5" w:rsidP="00CC02C5">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006C7D4B" w14:textId="3A7DF3FA" w:rsidR="00BE4C82" w:rsidRPr="00D10434" w:rsidRDefault="00D10434" w:rsidP="00CC02C5">
            <w:pPr>
              <w:rPr>
                <w:rFonts w:ascii="Verdana" w:hAnsi="Verdana"/>
                <w:b/>
                <w:bCs/>
                <w:sz w:val="20"/>
                <w:szCs w:val="20"/>
              </w:rPr>
            </w:pPr>
            <w:r w:rsidRPr="00D10434">
              <w:rPr>
                <w:rFonts w:ascii="Verdana" w:hAnsi="Verdana"/>
                <w:b/>
                <w:bCs/>
                <w:sz w:val="20"/>
                <w:szCs w:val="20"/>
              </w:rPr>
              <w:t>DATE RECEIVED</w:t>
            </w:r>
          </w:p>
        </w:tc>
      </w:tr>
      <w:tr w:rsidR="00B113F5" w14:paraId="622D101F" w14:textId="77777777" w:rsidTr="00B54FF4">
        <w:trPr>
          <w:cantSplit/>
          <w:trHeight w:val="2006"/>
        </w:trPr>
        <w:tc>
          <w:tcPr>
            <w:tcW w:w="3687" w:type="dxa"/>
          </w:tcPr>
          <w:p w14:paraId="64A08649" w14:textId="77777777" w:rsidR="00976ABD" w:rsidRPr="00394558" w:rsidRDefault="00976ABD" w:rsidP="00976ABD">
            <w:pPr>
              <w:rPr>
                <w:rFonts w:ascii="Verdana" w:eastAsia="Tahoma" w:hAnsi="Verdana"/>
                <w:color w:val="000000"/>
                <w:sz w:val="20"/>
              </w:rPr>
            </w:pPr>
            <w:r w:rsidRPr="00394558">
              <w:rPr>
                <w:rFonts w:ascii="Verdana" w:eastAsia="Tahoma" w:hAnsi="Verdana"/>
                <w:color w:val="000000"/>
                <w:sz w:val="20"/>
              </w:rPr>
              <w:t>The Ability Center</w:t>
            </w:r>
            <w:r w:rsidRPr="00394558">
              <w:rPr>
                <w:rFonts w:ascii="Verdana" w:eastAsia="Tahoma" w:hAnsi="Verdana"/>
                <w:color w:val="000000"/>
                <w:sz w:val="20"/>
              </w:rPr>
              <w:br/>
              <w:t xml:space="preserve">Beaver Dam, Ohio County </w:t>
            </w:r>
          </w:p>
          <w:p w14:paraId="7D4C9427" w14:textId="77777777" w:rsidR="00976ABD" w:rsidRPr="00394558" w:rsidRDefault="00976ABD" w:rsidP="00976ABD">
            <w:pPr>
              <w:rPr>
                <w:rFonts w:ascii="Verdana" w:eastAsia="Tahoma" w:hAnsi="Verdana"/>
                <w:color w:val="000000"/>
                <w:sz w:val="20"/>
              </w:rPr>
            </w:pPr>
            <w:r w:rsidRPr="00394558">
              <w:rPr>
                <w:rFonts w:ascii="Verdana" w:eastAsia="Tahoma" w:hAnsi="Verdana"/>
                <w:color w:val="000000"/>
                <w:sz w:val="20"/>
              </w:rPr>
              <w:t>CON #092-03-6220(1)</w:t>
            </w:r>
            <w:r w:rsidRPr="00394558">
              <w:rPr>
                <w:rFonts w:ascii="Verdana" w:eastAsia="Tahoma" w:hAnsi="Verdana"/>
                <w:color w:val="000000"/>
                <w:sz w:val="20"/>
              </w:rPr>
              <w:br/>
            </w:r>
            <w:r w:rsidRPr="00394558">
              <w:rPr>
                <w:rFonts w:ascii="Verdana" w:eastAsia="Tahoma" w:hAnsi="Verdana"/>
                <w:color w:val="000000"/>
                <w:sz w:val="20"/>
              </w:rPr>
              <w:br/>
              <w:t>Danielle Coffman</w:t>
            </w:r>
            <w:r w:rsidRPr="00394558">
              <w:rPr>
                <w:rFonts w:ascii="Verdana" w:eastAsia="Tahoma" w:hAnsi="Verdana"/>
                <w:color w:val="000000"/>
                <w:sz w:val="20"/>
              </w:rPr>
              <w:br/>
              <w:t>237 South Main Street</w:t>
            </w:r>
            <w:r w:rsidRPr="00394558">
              <w:rPr>
                <w:rFonts w:ascii="Verdana" w:eastAsia="Tahoma" w:hAnsi="Verdana"/>
                <w:color w:val="000000"/>
                <w:sz w:val="20"/>
              </w:rPr>
              <w:br/>
              <w:t>Beaver Dam, KY 42320</w:t>
            </w:r>
          </w:p>
          <w:p w14:paraId="31AF9759" w14:textId="7DDCA31C" w:rsidR="00B113F5" w:rsidRPr="00394558" w:rsidRDefault="00976ABD" w:rsidP="00976ABD">
            <w:pPr>
              <w:rPr>
                <w:rFonts w:ascii="Verdana" w:hAnsi="Verdana"/>
              </w:rPr>
            </w:pPr>
            <w:r w:rsidRPr="00394558">
              <w:rPr>
                <w:rFonts w:ascii="Verdana" w:eastAsia="Tahoma" w:hAnsi="Verdana"/>
                <w:color w:val="000000"/>
                <w:sz w:val="20"/>
              </w:rPr>
              <w:t>(270) 775-6006</w:t>
            </w:r>
          </w:p>
        </w:tc>
        <w:tc>
          <w:tcPr>
            <w:tcW w:w="3687" w:type="dxa"/>
          </w:tcPr>
          <w:p w14:paraId="384DEC60" w14:textId="6A02F97F" w:rsidR="00B113F5" w:rsidRPr="00394558" w:rsidRDefault="000B2EBC" w:rsidP="00B113F5">
            <w:pPr>
              <w:rPr>
                <w:rFonts w:ascii="Verdana" w:hAnsi="Verdana"/>
              </w:rPr>
            </w:pPr>
            <w:r w:rsidRPr="00394558">
              <w:rPr>
                <w:rFonts w:ascii="Verdana" w:eastAsia="Tahoma" w:hAnsi="Verdana"/>
                <w:color w:val="000000"/>
                <w:sz w:val="20"/>
              </w:rPr>
              <w:t>Establish an adult day health care program</w:t>
            </w:r>
          </w:p>
        </w:tc>
        <w:tc>
          <w:tcPr>
            <w:tcW w:w="3688" w:type="dxa"/>
          </w:tcPr>
          <w:p w14:paraId="2071FDD0" w14:textId="32391319" w:rsidR="00B113F5" w:rsidRPr="00394558" w:rsidRDefault="00C25492" w:rsidP="00B113F5">
            <w:pPr>
              <w:rPr>
                <w:rFonts w:ascii="Verdana" w:hAnsi="Verdana"/>
              </w:rPr>
            </w:pPr>
            <w:r w:rsidRPr="00394558">
              <w:rPr>
                <w:rFonts w:ascii="Verdana" w:eastAsia="Tahoma" w:hAnsi="Verdana"/>
                <w:color w:val="000000"/>
                <w:sz w:val="20"/>
              </w:rPr>
              <w:t>$3,000.00</w:t>
            </w:r>
          </w:p>
        </w:tc>
        <w:tc>
          <w:tcPr>
            <w:tcW w:w="3688" w:type="dxa"/>
          </w:tcPr>
          <w:p w14:paraId="5022CD5C" w14:textId="6D1E75D7" w:rsidR="00B113F5" w:rsidRPr="00394558" w:rsidRDefault="00394558" w:rsidP="00B113F5">
            <w:pPr>
              <w:rPr>
                <w:rFonts w:ascii="Verdana" w:hAnsi="Verdana"/>
              </w:rPr>
            </w:pPr>
            <w:r w:rsidRPr="00394558">
              <w:rPr>
                <w:rFonts w:ascii="Verdana" w:eastAsia="Tahoma" w:hAnsi="Verdana"/>
                <w:color w:val="000000"/>
                <w:sz w:val="20"/>
              </w:rPr>
              <w:t>04/06/2026</w:t>
            </w:r>
          </w:p>
        </w:tc>
      </w:tr>
    </w:tbl>
    <w:p w14:paraId="2C3E875B" w14:textId="77777777" w:rsidR="00B409BF" w:rsidRDefault="00B409BF" w:rsidP="00B409BF"/>
    <w:p w14:paraId="669AF018" w14:textId="57A2E0D1" w:rsidR="0006799E" w:rsidRPr="0006799E" w:rsidRDefault="0006799E" w:rsidP="0006799E">
      <w:pPr>
        <w:pStyle w:val="Heading3"/>
        <w:rPr>
          <w:rFonts w:ascii="Verdana" w:hAnsi="Verdana"/>
          <w:sz w:val="24"/>
          <w:szCs w:val="24"/>
        </w:rPr>
      </w:pPr>
      <w:r w:rsidRPr="0006799E">
        <w:rPr>
          <w:rFonts w:ascii="Verdana" w:hAnsi="Verdana"/>
          <w:sz w:val="24"/>
          <w:szCs w:val="24"/>
        </w:rPr>
        <w:lastRenderedPageBreak/>
        <w:t>NURSING FACILITY</w:t>
      </w:r>
    </w:p>
    <w:tbl>
      <w:tblPr>
        <w:tblStyle w:val="TableGrid"/>
        <w:tblW w:w="0" w:type="auto"/>
        <w:tblLook w:val="04A0" w:firstRow="1" w:lastRow="0" w:firstColumn="1" w:lastColumn="0" w:noHBand="0" w:noVBand="1"/>
        <w:tblCaption w:val="Nursing Facility applications received"/>
        <w:tblDescription w:val="Nursing Facility applications received from 03/14/2026 through 04/10/2026"/>
      </w:tblPr>
      <w:tblGrid>
        <w:gridCol w:w="3687"/>
        <w:gridCol w:w="3687"/>
        <w:gridCol w:w="3688"/>
        <w:gridCol w:w="3688"/>
      </w:tblGrid>
      <w:tr w:rsidR="0006799E" w:rsidRPr="00D10434" w14:paraId="769B78D4" w14:textId="77777777" w:rsidTr="00D0060E">
        <w:trPr>
          <w:cantSplit/>
          <w:trHeight w:val="332"/>
          <w:tblHeader/>
        </w:trPr>
        <w:tc>
          <w:tcPr>
            <w:tcW w:w="3687" w:type="dxa"/>
            <w:shd w:val="clear" w:color="auto" w:fill="153D63" w:themeFill="text2" w:themeFillTint="E6"/>
          </w:tcPr>
          <w:p w14:paraId="18F46209" w14:textId="77777777" w:rsidR="0006799E" w:rsidRPr="002F55A9" w:rsidRDefault="0006799E" w:rsidP="00D0060E">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7261A22C" w14:textId="77777777" w:rsidR="0006799E" w:rsidRPr="00F212E5" w:rsidRDefault="0006799E" w:rsidP="00D0060E">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269766F3" w14:textId="77777777" w:rsidR="0006799E" w:rsidRPr="00D10434" w:rsidRDefault="0006799E" w:rsidP="00D0060E">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19554096" w14:textId="77777777" w:rsidR="0006799E" w:rsidRPr="00D10434" w:rsidRDefault="0006799E" w:rsidP="00D0060E">
            <w:pPr>
              <w:rPr>
                <w:rFonts w:ascii="Verdana" w:hAnsi="Verdana"/>
                <w:b/>
                <w:bCs/>
                <w:sz w:val="20"/>
                <w:szCs w:val="20"/>
              </w:rPr>
            </w:pPr>
            <w:r w:rsidRPr="00D10434">
              <w:rPr>
                <w:rFonts w:ascii="Verdana" w:hAnsi="Verdana"/>
                <w:b/>
                <w:bCs/>
                <w:sz w:val="20"/>
                <w:szCs w:val="20"/>
              </w:rPr>
              <w:t>DATE RECEIVED</w:t>
            </w:r>
          </w:p>
        </w:tc>
      </w:tr>
      <w:tr w:rsidR="0006799E" w:rsidRPr="0030425A" w14:paraId="0BE6EF82" w14:textId="77777777" w:rsidTr="00A9268B">
        <w:trPr>
          <w:cantSplit/>
          <w:trHeight w:val="2186"/>
        </w:trPr>
        <w:tc>
          <w:tcPr>
            <w:tcW w:w="3687" w:type="dxa"/>
          </w:tcPr>
          <w:p w14:paraId="10DE3724" w14:textId="77777777" w:rsidR="003F7136" w:rsidRPr="0058732A" w:rsidRDefault="003F7136" w:rsidP="003F7136">
            <w:pPr>
              <w:rPr>
                <w:rFonts w:ascii="Verdana" w:eastAsia="Tahoma" w:hAnsi="Verdana"/>
                <w:color w:val="000000"/>
                <w:sz w:val="20"/>
              </w:rPr>
            </w:pPr>
            <w:r w:rsidRPr="0058732A">
              <w:rPr>
                <w:rFonts w:ascii="Verdana" w:eastAsia="Tahoma" w:hAnsi="Verdana"/>
                <w:color w:val="000000"/>
                <w:sz w:val="20"/>
              </w:rPr>
              <w:t>Shelby Farms Senior Living</w:t>
            </w:r>
            <w:r w:rsidRPr="0058732A">
              <w:rPr>
                <w:rFonts w:ascii="Verdana" w:eastAsia="Tahoma" w:hAnsi="Verdana"/>
                <w:color w:val="000000"/>
                <w:sz w:val="20"/>
              </w:rPr>
              <w:br/>
              <w:t xml:space="preserve">Shelbyville, Shelby County </w:t>
            </w:r>
          </w:p>
          <w:p w14:paraId="37F610A2" w14:textId="77777777" w:rsidR="003F7136" w:rsidRPr="0058732A" w:rsidRDefault="003F7136" w:rsidP="003F7136">
            <w:pPr>
              <w:rPr>
                <w:rFonts w:ascii="Verdana" w:eastAsia="Tahoma" w:hAnsi="Verdana"/>
                <w:color w:val="000000"/>
                <w:sz w:val="20"/>
              </w:rPr>
            </w:pPr>
            <w:r w:rsidRPr="0058732A">
              <w:rPr>
                <w:rFonts w:ascii="Verdana" w:eastAsia="Tahoma" w:hAnsi="Verdana"/>
                <w:color w:val="000000"/>
                <w:sz w:val="20"/>
              </w:rPr>
              <w:t>CON #106-06-6016(3)</w:t>
            </w:r>
            <w:r w:rsidRPr="0058732A">
              <w:rPr>
                <w:rFonts w:ascii="Verdana" w:eastAsia="Tahoma" w:hAnsi="Verdana"/>
                <w:color w:val="000000"/>
                <w:sz w:val="20"/>
              </w:rPr>
              <w:br/>
            </w:r>
            <w:r w:rsidRPr="0058732A">
              <w:rPr>
                <w:rFonts w:ascii="Verdana" w:eastAsia="Tahoma" w:hAnsi="Verdana"/>
                <w:color w:val="000000"/>
                <w:sz w:val="20"/>
              </w:rPr>
              <w:br/>
              <w:t>Kathy Corbin</w:t>
            </w:r>
            <w:r w:rsidRPr="0058732A">
              <w:rPr>
                <w:rFonts w:ascii="Verdana" w:eastAsia="Tahoma" w:hAnsi="Verdana"/>
                <w:color w:val="000000"/>
                <w:sz w:val="20"/>
              </w:rPr>
              <w:br/>
              <w:t>303 N. Hurstbourne Parkway, Suite 200</w:t>
            </w:r>
            <w:r w:rsidRPr="0058732A">
              <w:rPr>
                <w:rFonts w:ascii="Verdana" w:eastAsia="Tahoma" w:hAnsi="Verdana"/>
                <w:color w:val="000000"/>
                <w:sz w:val="20"/>
              </w:rPr>
              <w:br/>
              <w:t>Louisville, KY 40222</w:t>
            </w:r>
          </w:p>
          <w:p w14:paraId="36C46EB7" w14:textId="75E8E54C" w:rsidR="0006799E" w:rsidRPr="0058732A" w:rsidRDefault="003F7136" w:rsidP="003F7136">
            <w:pPr>
              <w:rPr>
                <w:rFonts w:ascii="Verdana" w:hAnsi="Verdana"/>
              </w:rPr>
            </w:pPr>
            <w:r w:rsidRPr="0058732A">
              <w:rPr>
                <w:rFonts w:ascii="Verdana" w:eastAsia="Tahoma" w:hAnsi="Verdana"/>
                <w:color w:val="000000"/>
                <w:sz w:val="20"/>
              </w:rPr>
              <w:t>(502) 213-7575</w:t>
            </w:r>
          </w:p>
        </w:tc>
        <w:tc>
          <w:tcPr>
            <w:tcW w:w="3687" w:type="dxa"/>
          </w:tcPr>
          <w:p w14:paraId="28D84490" w14:textId="36CDED5C" w:rsidR="0006799E" w:rsidRPr="0058732A" w:rsidRDefault="007E42B4" w:rsidP="00D0060E">
            <w:pPr>
              <w:rPr>
                <w:rFonts w:ascii="Verdana" w:hAnsi="Verdana"/>
              </w:rPr>
            </w:pPr>
            <w:r w:rsidRPr="0058732A">
              <w:rPr>
                <w:rFonts w:ascii="Verdana" w:eastAsia="Tahoma" w:hAnsi="Verdana"/>
                <w:color w:val="000000"/>
                <w:sz w:val="20"/>
              </w:rPr>
              <w:t>Establish a forty-four (44) bed nursing facility by constructing an addition to Shelby Farms Senior Living (ALC) and relocating 44 NF beds from The Springs at Oldham Reserve, LaGrange, Oldham County</w:t>
            </w:r>
          </w:p>
        </w:tc>
        <w:tc>
          <w:tcPr>
            <w:tcW w:w="3688" w:type="dxa"/>
          </w:tcPr>
          <w:p w14:paraId="0BCB193D" w14:textId="3F1A1CAC" w:rsidR="0006799E" w:rsidRPr="0058732A" w:rsidRDefault="00B86976" w:rsidP="00D0060E">
            <w:pPr>
              <w:rPr>
                <w:rFonts w:ascii="Verdana" w:hAnsi="Verdana"/>
              </w:rPr>
            </w:pPr>
            <w:r w:rsidRPr="0058732A">
              <w:rPr>
                <w:rFonts w:ascii="Verdana" w:eastAsia="Tahoma" w:hAnsi="Verdana"/>
                <w:color w:val="000000"/>
                <w:sz w:val="20"/>
              </w:rPr>
              <w:t>$9,529,385.00</w:t>
            </w:r>
          </w:p>
        </w:tc>
        <w:tc>
          <w:tcPr>
            <w:tcW w:w="3688" w:type="dxa"/>
          </w:tcPr>
          <w:p w14:paraId="0993F33C" w14:textId="552E48E3" w:rsidR="0006799E" w:rsidRPr="0058732A" w:rsidRDefault="0058732A" w:rsidP="00D0060E">
            <w:pPr>
              <w:rPr>
                <w:rFonts w:ascii="Verdana" w:hAnsi="Verdana"/>
              </w:rPr>
            </w:pPr>
            <w:r w:rsidRPr="0058732A">
              <w:rPr>
                <w:rFonts w:ascii="Verdana" w:eastAsia="Tahoma" w:hAnsi="Verdana"/>
                <w:color w:val="000000"/>
                <w:sz w:val="20"/>
              </w:rPr>
              <w:t>03/31/2026</w:t>
            </w:r>
          </w:p>
        </w:tc>
      </w:tr>
    </w:tbl>
    <w:p w14:paraId="406B0E55" w14:textId="4E7624DE" w:rsidR="0085559B" w:rsidRDefault="0085559B" w:rsidP="0085559B">
      <w:pPr>
        <w:pStyle w:val="Heading3"/>
        <w:rPr>
          <w:rFonts w:ascii="Verdana" w:hAnsi="Verdana"/>
          <w:sz w:val="24"/>
          <w:szCs w:val="24"/>
        </w:rPr>
      </w:pPr>
      <w:r w:rsidRPr="0085559B">
        <w:rPr>
          <w:rFonts w:ascii="Verdana" w:hAnsi="Verdana"/>
          <w:sz w:val="24"/>
          <w:szCs w:val="24"/>
        </w:rPr>
        <w:t xml:space="preserve">FREESTANDING EMERGENCY DEPARTMENT </w:t>
      </w:r>
    </w:p>
    <w:tbl>
      <w:tblPr>
        <w:tblStyle w:val="TableGrid"/>
        <w:tblW w:w="0" w:type="auto"/>
        <w:tblLook w:val="04A0" w:firstRow="1" w:lastRow="0" w:firstColumn="1" w:lastColumn="0" w:noHBand="0" w:noVBand="1"/>
        <w:tblCaption w:val="Freestanding Emergency Department applications "/>
        <w:tblDescription w:val="Freestanding Emergency Department applications received from 03/14/2026 through 04/10/2026"/>
      </w:tblPr>
      <w:tblGrid>
        <w:gridCol w:w="3687"/>
        <w:gridCol w:w="3687"/>
        <w:gridCol w:w="3688"/>
        <w:gridCol w:w="3688"/>
      </w:tblGrid>
      <w:tr w:rsidR="0085559B" w:rsidRPr="00D10434" w14:paraId="23879274" w14:textId="77777777" w:rsidTr="00D0060E">
        <w:trPr>
          <w:cantSplit/>
          <w:trHeight w:val="332"/>
          <w:tblHeader/>
        </w:trPr>
        <w:tc>
          <w:tcPr>
            <w:tcW w:w="3687" w:type="dxa"/>
            <w:shd w:val="clear" w:color="auto" w:fill="153D63" w:themeFill="text2" w:themeFillTint="E6"/>
          </w:tcPr>
          <w:p w14:paraId="4AC7C6E3" w14:textId="77777777" w:rsidR="0085559B" w:rsidRPr="002F55A9" w:rsidRDefault="0085559B" w:rsidP="00D0060E">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6D25CFC0" w14:textId="77777777" w:rsidR="0085559B" w:rsidRPr="00F212E5" w:rsidRDefault="0085559B" w:rsidP="00D0060E">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5E9FD80F" w14:textId="77777777" w:rsidR="0085559B" w:rsidRPr="00D10434" w:rsidRDefault="0085559B" w:rsidP="00D0060E">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35309316" w14:textId="77777777" w:rsidR="0085559B" w:rsidRPr="00D10434" w:rsidRDefault="0085559B" w:rsidP="00D0060E">
            <w:pPr>
              <w:rPr>
                <w:rFonts w:ascii="Verdana" w:hAnsi="Verdana"/>
                <w:b/>
                <w:bCs/>
                <w:sz w:val="20"/>
                <w:szCs w:val="20"/>
              </w:rPr>
            </w:pPr>
            <w:r w:rsidRPr="00D10434">
              <w:rPr>
                <w:rFonts w:ascii="Verdana" w:hAnsi="Verdana"/>
                <w:b/>
                <w:bCs/>
                <w:sz w:val="20"/>
                <w:szCs w:val="20"/>
              </w:rPr>
              <w:t>DATE RECEIVED</w:t>
            </w:r>
          </w:p>
        </w:tc>
      </w:tr>
      <w:tr w:rsidR="0085559B" w:rsidRPr="00A9268B" w14:paraId="7A28F2E4" w14:textId="77777777" w:rsidTr="0053119D">
        <w:trPr>
          <w:cantSplit/>
          <w:trHeight w:val="2366"/>
        </w:trPr>
        <w:tc>
          <w:tcPr>
            <w:tcW w:w="3687" w:type="dxa"/>
          </w:tcPr>
          <w:p w14:paraId="68784ABC" w14:textId="77777777" w:rsidR="0053119D" w:rsidRPr="00C5316B" w:rsidRDefault="0053119D" w:rsidP="0053119D">
            <w:pPr>
              <w:rPr>
                <w:rFonts w:ascii="Verdana" w:eastAsia="Tahoma" w:hAnsi="Verdana"/>
                <w:color w:val="000000"/>
                <w:sz w:val="20"/>
              </w:rPr>
            </w:pPr>
            <w:r w:rsidRPr="00C5316B">
              <w:rPr>
                <w:rFonts w:ascii="Verdana" w:eastAsia="Tahoma" w:hAnsi="Verdana"/>
                <w:color w:val="000000"/>
                <w:sz w:val="20"/>
              </w:rPr>
              <w:t>Ephraim McDowell Health Garrard County Emergency Department</w:t>
            </w:r>
            <w:r w:rsidRPr="00C5316B">
              <w:rPr>
                <w:rFonts w:ascii="Verdana" w:eastAsia="Tahoma" w:hAnsi="Verdana"/>
                <w:color w:val="000000"/>
                <w:sz w:val="20"/>
              </w:rPr>
              <w:br/>
              <w:t>Lancaster, Garrard County</w:t>
            </w:r>
            <w:r w:rsidRPr="00C5316B">
              <w:rPr>
                <w:rFonts w:ascii="Verdana" w:eastAsia="Tahoma" w:hAnsi="Verdana"/>
                <w:color w:val="000000"/>
                <w:sz w:val="20"/>
              </w:rPr>
              <w:br/>
              <w:t>CON #040-15-6219(1)</w:t>
            </w:r>
            <w:r w:rsidRPr="00C5316B">
              <w:rPr>
                <w:rFonts w:ascii="Verdana" w:eastAsia="Tahoma" w:hAnsi="Verdana"/>
                <w:color w:val="000000"/>
                <w:sz w:val="20"/>
              </w:rPr>
              <w:br/>
            </w:r>
            <w:r w:rsidRPr="00C5316B">
              <w:rPr>
                <w:rFonts w:ascii="Verdana" w:eastAsia="Tahoma" w:hAnsi="Verdana"/>
                <w:color w:val="000000"/>
                <w:sz w:val="20"/>
              </w:rPr>
              <w:br/>
              <w:t>Lucas Brooks</w:t>
            </w:r>
            <w:r w:rsidRPr="00C5316B">
              <w:rPr>
                <w:rFonts w:ascii="Verdana" w:eastAsia="Tahoma" w:hAnsi="Verdana"/>
                <w:color w:val="000000"/>
                <w:sz w:val="20"/>
              </w:rPr>
              <w:br/>
              <w:t>217 S. Third Street</w:t>
            </w:r>
            <w:r w:rsidRPr="00C5316B">
              <w:rPr>
                <w:rFonts w:ascii="Verdana" w:eastAsia="Tahoma" w:hAnsi="Verdana"/>
                <w:color w:val="000000"/>
                <w:sz w:val="20"/>
              </w:rPr>
              <w:br/>
              <w:t>Danville, KY 40422</w:t>
            </w:r>
          </w:p>
          <w:p w14:paraId="74C3E2F7" w14:textId="69D7EEE1" w:rsidR="0085559B" w:rsidRPr="00C5316B" w:rsidRDefault="0053119D" w:rsidP="0053119D">
            <w:pPr>
              <w:rPr>
                <w:rFonts w:ascii="Verdana" w:hAnsi="Verdana"/>
              </w:rPr>
            </w:pPr>
            <w:r w:rsidRPr="00C5316B">
              <w:rPr>
                <w:rFonts w:ascii="Verdana" w:eastAsia="Tahoma" w:hAnsi="Verdana"/>
                <w:color w:val="000000"/>
                <w:sz w:val="20"/>
              </w:rPr>
              <w:t>(859) 239-2403</w:t>
            </w:r>
          </w:p>
        </w:tc>
        <w:tc>
          <w:tcPr>
            <w:tcW w:w="3687" w:type="dxa"/>
          </w:tcPr>
          <w:p w14:paraId="19E71445" w14:textId="15911E3F" w:rsidR="0085559B" w:rsidRPr="00C5316B" w:rsidRDefault="00FC7075" w:rsidP="0053119D">
            <w:pPr>
              <w:rPr>
                <w:rFonts w:ascii="Verdana" w:hAnsi="Verdana"/>
              </w:rPr>
            </w:pPr>
            <w:r w:rsidRPr="00C5316B">
              <w:rPr>
                <w:rFonts w:ascii="Verdana" w:eastAsia="Tahoma" w:hAnsi="Verdana"/>
                <w:color w:val="000000"/>
                <w:sz w:val="20"/>
              </w:rPr>
              <w:t>Establish a freestanding emergency department (FSED)</w:t>
            </w:r>
          </w:p>
        </w:tc>
        <w:tc>
          <w:tcPr>
            <w:tcW w:w="3688" w:type="dxa"/>
          </w:tcPr>
          <w:p w14:paraId="51015C54" w14:textId="17D950B9" w:rsidR="0085559B" w:rsidRPr="00C5316B" w:rsidRDefault="000F6395" w:rsidP="00D0060E">
            <w:pPr>
              <w:rPr>
                <w:rFonts w:ascii="Verdana" w:hAnsi="Verdana"/>
              </w:rPr>
            </w:pPr>
            <w:r w:rsidRPr="00C5316B">
              <w:rPr>
                <w:rFonts w:ascii="Verdana" w:eastAsia="Tahoma" w:hAnsi="Verdana"/>
                <w:color w:val="000000"/>
                <w:sz w:val="20"/>
              </w:rPr>
              <w:t>$15,290,000.00</w:t>
            </w:r>
          </w:p>
        </w:tc>
        <w:tc>
          <w:tcPr>
            <w:tcW w:w="3688" w:type="dxa"/>
          </w:tcPr>
          <w:p w14:paraId="3C3FE45F" w14:textId="25270DC0" w:rsidR="0085559B" w:rsidRPr="00C5316B" w:rsidRDefault="00C5316B" w:rsidP="00D0060E">
            <w:pPr>
              <w:rPr>
                <w:rFonts w:ascii="Verdana" w:hAnsi="Verdana"/>
              </w:rPr>
            </w:pPr>
            <w:r w:rsidRPr="00C5316B">
              <w:rPr>
                <w:rFonts w:ascii="Verdana" w:eastAsia="Tahoma" w:hAnsi="Verdana"/>
                <w:color w:val="000000"/>
                <w:sz w:val="20"/>
              </w:rPr>
              <w:t>$15,290,000.00</w:t>
            </w:r>
          </w:p>
        </w:tc>
      </w:tr>
    </w:tbl>
    <w:p w14:paraId="01D891A4" w14:textId="3B8FA8D7" w:rsidR="00C5316B" w:rsidRDefault="00254C45" w:rsidP="00254C45">
      <w:pPr>
        <w:pStyle w:val="Heading3"/>
        <w:rPr>
          <w:rFonts w:ascii="Verdana" w:hAnsi="Verdana"/>
          <w:sz w:val="24"/>
          <w:szCs w:val="24"/>
        </w:rPr>
      </w:pPr>
      <w:r w:rsidRPr="00254C45">
        <w:rPr>
          <w:rFonts w:ascii="Verdana" w:hAnsi="Verdana"/>
          <w:sz w:val="24"/>
          <w:szCs w:val="24"/>
        </w:rPr>
        <w:t>PROGRAM OF ALL-INCLUSIVE CARE FOR THE ELDERLY (PACE)</w:t>
      </w:r>
    </w:p>
    <w:tbl>
      <w:tblPr>
        <w:tblStyle w:val="TableGrid"/>
        <w:tblW w:w="0" w:type="auto"/>
        <w:tblLook w:val="04A0" w:firstRow="1" w:lastRow="0" w:firstColumn="1" w:lastColumn="0" w:noHBand="0" w:noVBand="1"/>
        <w:tblCaption w:val="Program of All-Inclusive Care For The Elderly applications "/>
        <w:tblDescription w:val="Program of All-Inclusive Care For The Elderly applications received from 03/14/2026 through 04/10/2026"/>
      </w:tblPr>
      <w:tblGrid>
        <w:gridCol w:w="3687"/>
        <w:gridCol w:w="3687"/>
        <w:gridCol w:w="3688"/>
        <w:gridCol w:w="3688"/>
      </w:tblGrid>
      <w:tr w:rsidR="00254C45" w:rsidRPr="00D10434" w14:paraId="28784F4C" w14:textId="77777777" w:rsidTr="00C17314">
        <w:trPr>
          <w:cantSplit/>
          <w:trHeight w:val="332"/>
          <w:tblHeader/>
        </w:trPr>
        <w:tc>
          <w:tcPr>
            <w:tcW w:w="3687" w:type="dxa"/>
            <w:shd w:val="clear" w:color="auto" w:fill="153D63" w:themeFill="text2" w:themeFillTint="E6"/>
          </w:tcPr>
          <w:p w14:paraId="72568BEC" w14:textId="77777777" w:rsidR="00254C45" w:rsidRPr="002F55A9" w:rsidRDefault="00254C45" w:rsidP="00C17314">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7D42D0DF" w14:textId="77777777" w:rsidR="00254C45" w:rsidRPr="00F212E5" w:rsidRDefault="00254C45" w:rsidP="00C17314">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0753E9D6" w14:textId="77777777" w:rsidR="00254C45" w:rsidRPr="00D10434" w:rsidRDefault="00254C45" w:rsidP="00C17314">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393E5CBB" w14:textId="77777777" w:rsidR="00254C45" w:rsidRPr="00D10434" w:rsidRDefault="00254C45" w:rsidP="00C17314">
            <w:pPr>
              <w:rPr>
                <w:rFonts w:ascii="Verdana" w:hAnsi="Verdana"/>
                <w:b/>
                <w:bCs/>
                <w:sz w:val="20"/>
                <w:szCs w:val="20"/>
              </w:rPr>
            </w:pPr>
            <w:r w:rsidRPr="00D10434">
              <w:rPr>
                <w:rFonts w:ascii="Verdana" w:hAnsi="Verdana"/>
                <w:b/>
                <w:bCs/>
                <w:sz w:val="20"/>
                <w:szCs w:val="20"/>
              </w:rPr>
              <w:t>DATE RECEIVED</w:t>
            </w:r>
          </w:p>
        </w:tc>
      </w:tr>
      <w:tr w:rsidR="00254C45" w:rsidRPr="00A9268B" w14:paraId="1BD65596" w14:textId="77777777" w:rsidTr="00C17314">
        <w:trPr>
          <w:cantSplit/>
          <w:trHeight w:val="2366"/>
        </w:trPr>
        <w:tc>
          <w:tcPr>
            <w:tcW w:w="3687" w:type="dxa"/>
          </w:tcPr>
          <w:p w14:paraId="0523D5CB" w14:textId="77777777" w:rsidR="00F13A14" w:rsidRPr="00D06D49" w:rsidRDefault="00F13A14" w:rsidP="00F13A14">
            <w:pPr>
              <w:rPr>
                <w:rFonts w:ascii="Verdana" w:eastAsia="Tahoma" w:hAnsi="Verdana"/>
                <w:color w:val="000000"/>
                <w:sz w:val="20"/>
              </w:rPr>
            </w:pPr>
            <w:r w:rsidRPr="00D06D49">
              <w:rPr>
                <w:rFonts w:ascii="Verdana" w:eastAsia="Tahoma" w:hAnsi="Verdana"/>
                <w:color w:val="000000"/>
                <w:sz w:val="20"/>
              </w:rPr>
              <w:t>Hospice of the Bluegrass, Inc. d/b/a Bluegrass PACE Care</w:t>
            </w:r>
            <w:r w:rsidRPr="00D06D49">
              <w:rPr>
                <w:rFonts w:ascii="Verdana" w:eastAsia="Tahoma" w:hAnsi="Verdana"/>
                <w:color w:val="000000"/>
                <w:sz w:val="20"/>
              </w:rPr>
              <w:br/>
              <w:t>Lexington, Fayette County</w:t>
            </w:r>
          </w:p>
          <w:p w14:paraId="4ACD7F8C" w14:textId="77777777" w:rsidR="00F13A14" w:rsidRPr="00D06D49" w:rsidRDefault="00F13A14" w:rsidP="00F13A14">
            <w:pPr>
              <w:rPr>
                <w:rFonts w:ascii="Verdana" w:eastAsia="Tahoma" w:hAnsi="Verdana"/>
                <w:color w:val="000000"/>
                <w:sz w:val="20"/>
              </w:rPr>
            </w:pPr>
            <w:r w:rsidRPr="00D06D49">
              <w:rPr>
                <w:rFonts w:ascii="Verdana" w:eastAsia="Tahoma" w:hAnsi="Verdana"/>
                <w:color w:val="000000"/>
                <w:sz w:val="20"/>
              </w:rPr>
              <w:t>CON #034-15-6063(2)</w:t>
            </w:r>
            <w:r w:rsidRPr="00D06D49">
              <w:rPr>
                <w:rFonts w:ascii="Verdana" w:eastAsia="Tahoma" w:hAnsi="Verdana"/>
                <w:color w:val="000000"/>
                <w:sz w:val="20"/>
              </w:rPr>
              <w:br/>
            </w:r>
            <w:r w:rsidRPr="00D06D49">
              <w:rPr>
                <w:rFonts w:ascii="Verdana" w:eastAsia="Tahoma" w:hAnsi="Verdana"/>
                <w:color w:val="000000"/>
                <w:sz w:val="20"/>
              </w:rPr>
              <w:br/>
              <w:t>Lynn Fieldhouse</w:t>
            </w:r>
            <w:r w:rsidRPr="00D06D49">
              <w:rPr>
                <w:rFonts w:ascii="Verdana" w:eastAsia="Tahoma" w:hAnsi="Verdana"/>
                <w:color w:val="000000"/>
                <w:sz w:val="20"/>
              </w:rPr>
              <w:br/>
              <w:t xml:space="preserve">6200 </w:t>
            </w:r>
            <w:proofErr w:type="spellStart"/>
            <w:r w:rsidRPr="00D06D49">
              <w:rPr>
                <w:rFonts w:ascii="Verdana" w:eastAsia="Tahoma" w:hAnsi="Verdana"/>
                <w:color w:val="000000"/>
                <w:sz w:val="20"/>
              </w:rPr>
              <w:t>Dutchmans</w:t>
            </w:r>
            <w:proofErr w:type="spellEnd"/>
            <w:r w:rsidRPr="00D06D49">
              <w:rPr>
                <w:rFonts w:ascii="Verdana" w:eastAsia="Tahoma" w:hAnsi="Verdana"/>
                <w:color w:val="000000"/>
                <w:sz w:val="20"/>
              </w:rPr>
              <w:t xml:space="preserve"> Lane</w:t>
            </w:r>
            <w:r w:rsidRPr="00D06D49">
              <w:rPr>
                <w:rFonts w:ascii="Verdana" w:eastAsia="Tahoma" w:hAnsi="Verdana"/>
                <w:color w:val="000000"/>
                <w:sz w:val="20"/>
              </w:rPr>
              <w:br/>
              <w:t>Louisville, KY 40205</w:t>
            </w:r>
          </w:p>
          <w:p w14:paraId="11E0AA33" w14:textId="48A2FD8B" w:rsidR="00254C45" w:rsidRPr="00D06D49" w:rsidRDefault="00F13A14" w:rsidP="00F13A14">
            <w:pPr>
              <w:rPr>
                <w:rFonts w:ascii="Verdana" w:hAnsi="Verdana"/>
              </w:rPr>
            </w:pPr>
            <w:r w:rsidRPr="00D06D49">
              <w:rPr>
                <w:rFonts w:ascii="Verdana" w:eastAsia="Tahoma" w:hAnsi="Verdana"/>
                <w:color w:val="000000"/>
                <w:sz w:val="20"/>
              </w:rPr>
              <w:t>(502) 719-8921</w:t>
            </w:r>
          </w:p>
        </w:tc>
        <w:tc>
          <w:tcPr>
            <w:tcW w:w="3687" w:type="dxa"/>
          </w:tcPr>
          <w:p w14:paraId="72EE1FFF" w14:textId="5230D08E" w:rsidR="00254C45" w:rsidRPr="00D06D49" w:rsidRDefault="00045767" w:rsidP="00C17314">
            <w:pPr>
              <w:rPr>
                <w:rFonts w:ascii="Verdana" w:hAnsi="Verdana"/>
              </w:rPr>
            </w:pPr>
            <w:r w:rsidRPr="00D06D49">
              <w:rPr>
                <w:rFonts w:ascii="Verdana" w:eastAsia="Tahoma" w:hAnsi="Verdana"/>
                <w:color w:val="000000"/>
                <w:sz w:val="20"/>
              </w:rPr>
              <w:t>Expand PACE (Program of All-Inclusive Care for the Elderly) services to PACE participants in Harrison, Mercer, and Nicholas counties</w:t>
            </w:r>
          </w:p>
        </w:tc>
        <w:tc>
          <w:tcPr>
            <w:tcW w:w="3688" w:type="dxa"/>
          </w:tcPr>
          <w:p w14:paraId="344E5FB1" w14:textId="2D5E3868" w:rsidR="00254C45" w:rsidRPr="00D06D49" w:rsidRDefault="003B0186" w:rsidP="00C17314">
            <w:pPr>
              <w:rPr>
                <w:rFonts w:ascii="Verdana" w:hAnsi="Verdana"/>
              </w:rPr>
            </w:pPr>
            <w:r w:rsidRPr="00D06D49">
              <w:rPr>
                <w:rFonts w:ascii="Verdana" w:hAnsi="Verdana" w:cs="Tahoma"/>
                <w:sz w:val="20"/>
                <w:szCs w:val="20"/>
              </w:rPr>
              <w:t>$0.00</w:t>
            </w:r>
          </w:p>
        </w:tc>
        <w:tc>
          <w:tcPr>
            <w:tcW w:w="3688" w:type="dxa"/>
          </w:tcPr>
          <w:p w14:paraId="3DB9CC10" w14:textId="4AA59D95" w:rsidR="00254C45" w:rsidRPr="00D06D49" w:rsidRDefault="00D06D49" w:rsidP="00C17314">
            <w:pPr>
              <w:rPr>
                <w:rFonts w:ascii="Verdana" w:hAnsi="Verdana"/>
              </w:rPr>
            </w:pPr>
            <w:r w:rsidRPr="00D06D49">
              <w:rPr>
                <w:rFonts w:ascii="Verdana" w:hAnsi="Verdana" w:cs="Tahoma"/>
                <w:sz w:val="20"/>
                <w:szCs w:val="20"/>
              </w:rPr>
              <w:t>04/01/2026</w:t>
            </w:r>
          </w:p>
        </w:tc>
      </w:tr>
      <w:tr w:rsidR="00254C45" w:rsidRPr="00A9268B" w14:paraId="409D5D71" w14:textId="77777777" w:rsidTr="00C17314">
        <w:trPr>
          <w:cantSplit/>
          <w:trHeight w:val="2366"/>
        </w:trPr>
        <w:tc>
          <w:tcPr>
            <w:tcW w:w="3687" w:type="dxa"/>
          </w:tcPr>
          <w:p w14:paraId="367330D7" w14:textId="77777777" w:rsidR="00C60BC2" w:rsidRPr="00582303" w:rsidRDefault="00C60BC2" w:rsidP="00C60BC2">
            <w:pPr>
              <w:rPr>
                <w:rFonts w:ascii="Verdana" w:eastAsia="Tahoma" w:hAnsi="Verdana"/>
                <w:color w:val="000000"/>
                <w:sz w:val="20"/>
              </w:rPr>
            </w:pPr>
            <w:r w:rsidRPr="00582303">
              <w:rPr>
                <w:rFonts w:ascii="Verdana" w:eastAsia="Tahoma" w:hAnsi="Verdana"/>
                <w:color w:val="000000"/>
                <w:sz w:val="20"/>
              </w:rPr>
              <w:lastRenderedPageBreak/>
              <w:t>One Senior Care Kentucky, LLC DBA Mountain View PACE</w:t>
            </w:r>
            <w:r w:rsidRPr="00582303">
              <w:rPr>
                <w:rFonts w:ascii="Verdana" w:eastAsia="Tahoma" w:hAnsi="Verdana"/>
                <w:color w:val="000000"/>
                <w:sz w:val="20"/>
              </w:rPr>
              <w:br/>
              <w:t>Hazard, Perry County</w:t>
            </w:r>
          </w:p>
          <w:p w14:paraId="7C25816B" w14:textId="77777777" w:rsidR="00C60BC2" w:rsidRPr="00582303" w:rsidRDefault="00C60BC2" w:rsidP="00C60BC2">
            <w:pPr>
              <w:rPr>
                <w:rFonts w:ascii="Verdana" w:eastAsia="Tahoma" w:hAnsi="Verdana"/>
                <w:color w:val="000000"/>
                <w:sz w:val="20"/>
              </w:rPr>
            </w:pPr>
            <w:r w:rsidRPr="00582303">
              <w:rPr>
                <w:rFonts w:ascii="Verdana" w:eastAsia="Tahoma" w:hAnsi="Verdana"/>
                <w:color w:val="000000"/>
                <w:sz w:val="20"/>
              </w:rPr>
              <w:t>CON #097-12-6216(1)</w:t>
            </w:r>
            <w:r w:rsidRPr="00582303">
              <w:rPr>
                <w:rFonts w:ascii="Verdana" w:eastAsia="Tahoma" w:hAnsi="Verdana"/>
                <w:color w:val="000000"/>
                <w:sz w:val="20"/>
              </w:rPr>
              <w:br/>
            </w:r>
            <w:r w:rsidRPr="00582303">
              <w:rPr>
                <w:rFonts w:ascii="Verdana" w:eastAsia="Tahoma" w:hAnsi="Verdana"/>
                <w:color w:val="000000"/>
                <w:sz w:val="20"/>
              </w:rPr>
              <w:br/>
              <w:t>Craig Worland</w:t>
            </w:r>
            <w:r w:rsidRPr="00582303">
              <w:rPr>
                <w:rFonts w:ascii="Verdana" w:eastAsia="Tahoma" w:hAnsi="Verdana"/>
                <w:color w:val="000000"/>
                <w:sz w:val="20"/>
              </w:rPr>
              <w:br/>
              <w:t>2465 Penn Avenue, Suite 240</w:t>
            </w:r>
            <w:r w:rsidRPr="00582303">
              <w:rPr>
                <w:rFonts w:ascii="Verdana" w:eastAsia="Tahoma" w:hAnsi="Verdana"/>
                <w:color w:val="000000"/>
                <w:sz w:val="20"/>
              </w:rPr>
              <w:br/>
              <w:t>Pittsburgh, PA 15206</w:t>
            </w:r>
          </w:p>
          <w:p w14:paraId="32F24FB2" w14:textId="45E2D37E" w:rsidR="00254C45" w:rsidRPr="00582303" w:rsidRDefault="00C60BC2" w:rsidP="00C60BC2">
            <w:pPr>
              <w:rPr>
                <w:rFonts w:ascii="Verdana" w:hAnsi="Verdana"/>
              </w:rPr>
            </w:pPr>
            <w:r w:rsidRPr="00582303">
              <w:rPr>
                <w:rFonts w:ascii="Verdana" w:eastAsia="Tahoma" w:hAnsi="Verdana"/>
                <w:color w:val="000000"/>
                <w:sz w:val="20"/>
              </w:rPr>
              <w:t>(814) 456-5433</w:t>
            </w:r>
          </w:p>
        </w:tc>
        <w:tc>
          <w:tcPr>
            <w:tcW w:w="3687" w:type="dxa"/>
          </w:tcPr>
          <w:p w14:paraId="14E83768" w14:textId="2C171C52" w:rsidR="00254C45" w:rsidRPr="00582303" w:rsidRDefault="00420628" w:rsidP="00C17314">
            <w:pPr>
              <w:rPr>
                <w:rFonts w:ascii="Verdana" w:hAnsi="Verdana"/>
              </w:rPr>
            </w:pPr>
            <w:r w:rsidRPr="00582303">
              <w:rPr>
                <w:rFonts w:ascii="Verdana" w:eastAsia="Tahoma" w:hAnsi="Verdana"/>
                <w:color w:val="000000"/>
                <w:sz w:val="20"/>
              </w:rPr>
              <w:t>To establish a Program of All-Inclusive Care for the Elderly (PACE) to serve PACE participants only in Breathitt, Lee, Leslie, Morgan, Owsley, Perry, Powell, and Wolfe counties in Kentucky</w:t>
            </w:r>
          </w:p>
        </w:tc>
        <w:tc>
          <w:tcPr>
            <w:tcW w:w="3688" w:type="dxa"/>
          </w:tcPr>
          <w:p w14:paraId="2BA25F28" w14:textId="0A7AEE6E" w:rsidR="00254C45" w:rsidRPr="00582303" w:rsidRDefault="00635EFE" w:rsidP="00C17314">
            <w:pPr>
              <w:rPr>
                <w:rFonts w:ascii="Verdana" w:hAnsi="Verdana"/>
              </w:rPr>
            </w:pPr>
            <w:r w:rsidRPr="00582303">
              <w:rPr>
                <w:rFonts w:ascii="Verdana" w:hAnsi="Verdana" w:cs="Tahoma"/>
                <w:sz w:val="20"/>
                <w:szCs w:val="20"/>
              </w:rPr>
              <w:t>$3,841,000.00</w:t>
            </w:r>
          </w:p>
        </w:tc>
        <w:tc>
          <w:tcPr>
            <w:tcW w:w="3688" w:type="dxa"/>
          </w:tcPr>
          <w:p w14:paraId="0F295B39" w14:textId="63ED463C" w:rsidR="00254C45" w:rsidRPr="00582303" w:rsidRDefault="00582303" w:rsidP="00C17314">
            <w:pPr>
              <w:rPr>
                <w:rFonts w:ascii="Verdana" w:hAnsi="Verdana"/>
              </w:rPr>
            </w:pPr>
            <w:r w:rsidRPr="00582303">
              <w:rPr>
                <w:rFonts w:ascii="Verdana" w:hAnsi="Verdana" w:cs="Tahoma"/>
                <w:sz w:val="20"/>
                <w:szCs w:val="20"/>
              </w:rPr>
              <w:t>03/31/2026</w:t>
            </w:r>
          </w:p>
        </w:tc>
      </w:tr>
      <w:tr w:rsidR="00254C45" w:rsidRPr="00A9268B" w14:paraId="2ACC1061" w14:textId="77777777" w:rsidTr="00C17314">
        <w:trPr>
          <w:cantSplit/>
          <w:trHeight w:val="2366"/>
        </w:trPr>
        <w:tc>
          <w:tcPr>
            <w:tcW w:w="3687" w:type="dxa"/>
          </w:tcPr>
          <w:p w14:paraId="2F392CA3" w14:textId="77777777" w:rsidR="00DF29AA" w:rsidRPr="00404C5D" w:rsidRDefault="00DF29AA" w:rsidP="00DF29AA">
            <w:pPr>
              <w:rPr>
                <w:rFonts w:ascii="Verdana" w:eastAsia="Tahoma" w:hAnsi="Verdana"/>
                <w:color w:val="000000"/>
                <w:sz w:val="20"/>
              </w:rPr>
            </w:pPr>
            <w:r w:rsidRPr="00404C5D">
              <w:rPr>
                <w:rFonts w:ascii="Verdana" w:eastAsia="Tahoma" w:hAnsi="Verdana"/>
                <w:color w:val="000000"/>
                <w:sz w:val="20"/>
              </w:rPr>
              <w:t>One Senior Care Kentucky, LLC DBA Mountain View PACE</w:t>
            </w:r>
            <w:r w:rsidRPr="00404C5D">
              <w:rPr>
                <w:rFonts w:ascii="Verdana" w:eastAsia="Tahoma" w:hAnsi="Verdana"/>
                <w:color w:val="000000"/>
                <w:sz w:val="20"/>
              </w:rPr>
              <w:br/>
              <w:t>Ashland, Boyd County</w:t>
            </w:r>
          </w:p>
          <w:p w14:paraId="3F72327F" w14:textId="77777777" w:rsidR="00DF29AA" w:rsidRPr="00404C5D" w:rsidRDefault="00DF29AA" w:rsidP="00DF29AA">
            <w:pPr>
              <w:rPr>
                <w:rFonts w:ascii="Verdana" w:eastAsia="Tahoma" w:hAnsi="Verdana"/>
                <w:color w:val="000000"/>
                <w:sz w:val="20"/>
              </w:rPr>
            </w:pPr>
            <w:r w:rsidRPr="00404C5D">
              <w:rPr>
                <w:rFonts w:ascii="Verdana" w:eastAsia="Tahoma" w:hAnsi="Verdana"/>
                <w:color w:val="000000"/>
                <w:sz w:val="20"/>
              </w:rPr>
              <w:t>CON #010-10-6217(1)</w:t>
            </w:r>
            <w:r w:rsidRPr="00404C5D">
              <w:rPr>
                <w:rFonts w:ascii="Verdana" w:eastAsia="Tahoma" w:hAnsi="Verdana"/>
                <w:color w:val="000000"/>
                <w:sz w:val="20"/>
              </w:rPr>
              <w:br/>
            </w:r>
            <w:r w:rsidRPr="00404C5D">
              <w:rPr>
                <w:rFonts w:ascii="Verdana" w:eastAsia="Tahoma" w:hAnsi="Verdana"/>
                <w:color w:val="000000"/>
                <w:sz w:val="20"/>
              </w:rPr>
              <w:br/>
              <w:t>Craig Worland</w:t>
            </w:r>
            <w:r w:rsidRPr="00404C5D">
              <w:rPr>
                <w:rFonts w:ascii="Verdana" w:eastAsia="Tahoma" w:hAnsi="Verdana"/>
                <w:color w:val="000000"/>
                <w:sz w:val="20"/>
              </w:rPr>
              <w:br/>
              <w:t>2465 Penn Avenue, Suite 240</w:t>
            </w:r>
            <w:r w:rsidRPr="00404C5D">
              <w:rPr>
                <w:rFonts w:ascii="Verdana" w:eastAsia="Tahoma" w:hAnsi="Verdana"/>
                <w:color w:val="000000"/>
                <w:sz w:val="20"/>
              </w:rPr>
              <w:br/>
              <w:t>Pittsburgh, PA 15206</w:t>
            </w:r>
          </w:p>
          <w:p w14:paraId="53D877FF" w14:textId="1B07FE57" w:rsidR="00254C45" w:rsidRPr="00404C5D" w:rsidRDefault="00DF29AA" w:rsidP="00DF29AA">
            <w:pPr>
              <w:rPr>
                <w:rFonts w:ascii="Verdana" w:hAnsi="Verdana"/>
              </w:rPr>
            </w:pPr>
            <w:r w:rsidRPr="00404C5D">
              <w:rPr>
                <w:rFonts w:ascii="Verdana" w:eastAsia="Tahoma" w:hAnsi="Verdana"/>
                <w:color w:val="000000"/>
                <w:sz w:val="20"/>
              </w:rPr>
              <w:t>(814) 456-5433</w:t>
            </w:r>
          </w:p>
        </w:tc>
        <w:tc>
          <w:tcPr>
            <w:tcW w:w="3687" w:type="dxa"/>
          </w:tcPr>
          <w:p w14:paraId="328043D6" w14:textId="5ADA5BD7" w:rsidR="00254C45" w:rsidRPr="00404C5D" w:rsidRDefault="0083098B" w:rsidP="00C17314">
            <w:pPr>
              <w:rPr>
                <w:rFonts w:ascii="Verdana" w:hAnsi="Verdana"/>
              </w:rPr>
            </w:pPr>
            <w:r w:rsidRPr="00404C5D">
              <w:rPr>
                <w:rFonts w:ascii="Verdana" w:eastAsia="Tahoma" w:hAnsi="Verdana"/>
                <w:color w:val="000000"/>
                <w:sz w:val="20"/>
              </w:rPr>
              <w:t>To establish a Program of All-Inclusive Care for the Elderly (PACE) to serve PACE participants only in Boyd, Carter, Elliott, Greenup, Lawrence, Lewis, and Martin counties in Kentucky</w:t>
            </w:r>
          </w:p>
        </w:tc>
        <w:tc>
          <w:tcPr>
            <w:tcW w:w="3688" w:type="dxa"/>
          </w:tcPr>
          <w:p w14:paraId="7DB7262E" w14:textId="10F98BA3" w:rsidR="00254C45" w:rsidRPr="00404C5D" w:rsidRDefault="00E057AF" w:rsidP="00C17314">
            <w:pPr>
              <w:rPr>
                <w:rFonts w:ascii="Verdana" w:hAnsi="Verdana"/>
              </w:rPr>
            </w:pPr>
            <w:r w:rsidRPr="00404C5D">
              <w:rPr>
                <w:rFonts w:ascii="Verdana" w:hAnsi="Verdana" w:cs="Tahoma"/>
                <w:sz w:val="20"/>
                <w:szCs w:val="20"/>
              </w:rPr>
              <w:t>$4,491,000.00</w:t>
            </w:r>
          </w:p>
        </w:tc>
        <w:tc>
          <w:tcPr>
            <w:tcW w:w="3688" w:type="dxa"/>
          </w:tcPr>
          <w:p w14:paraId="7640B0D0" w14:textId="6197DEFA" w:rsidR="00254C45" w:rsidRPr="00404C5D" w:rsidRDefault="00404C5D" w:rsidP="00C17314">
            <w:pPr>
              <w:rPr>
                <w:rFonts w:ascii="Verdana" w:hAnsi="Verdana"/>
              </w:rPr>
            </w:pPr>
            <w:r w:rsidRPr="00404C5D">
              <w:rPr>
                <w:rFonts w:ascii="Verdana" w:hAnsi="Verdana" w:cs="Tahoma"/>
                <w:sz w:val="20"/>
                <w:szCs w:val="20"/>
              </w:rPr>
              <w:t>03/31/2026</w:t>
            </w:r>
          </w:p>
        </w:tc>
      </w:tr>
      <w:tr w:rsidR="00254C45" w:rsidRPr="00A9268B" w14:paraId="3401916D" w14:textId="77777777" w:rsidTr="00C17314">
        <w:trPr>
          <w:cantSplit/>
          <w:trHeight w:val="2366"/>
        </w:trPr>
        <w:tc>
          <w:tcPr>
            <w:tcW w:w="3687" w:type="dxa"/>
          </w:tcPr>
          <w:p w14:paraId="33BA88DB" w14:textId="77777777" w:rsidR="006025C5" w:rsidRPr="0076449D" w:rsidRDefault="006025C5" w:rsidP="006025C5">
            <w:pPr>
              <w:rPr>
                <w:rFonts w:ascii="Verdana" w:eastAsia="Tahoma" w:hAnsi="Verdana"/>
                <w:color w:val="000000"/>
                <w:sz w:val="20"/>
              </w:rPr>
            </w:pPr>
            <w:r w:rsidRPr="0076449D">
              <w:rPr>
                <w:rFonts w:ascii="Verdana" w:eastAsia="Tahoma" w:hAnsi="Verdana"/>
                <w:color w:val="000000"/>
                <w:sz w:val="20"/>
              </w:rPr>
              <w:t>One Senior Care Kentucky, LLC DBA Mountain View PACE</w:t>
            </w:r>
            <w:r w:rsidRPr="0076449D">
              <w:rPr>
                <w:rFonts w:ascii="Verdana" w:eastAsia="Tahoma" w:hAnsi="Verdana"/>
                <w:color w:val="000000"/>
                <w:sz w:val="20"/>
              </w:rPr>
              <w:br/>
              <w:t>Morehead, Rowan County</w:t>
            </w:r>
          </w:p>
          <w:p w14:paraId="16210C95" w14:textId="77777777" w:rsidR="006025C5" w:rsidRPr="0076449D" w:rsidRDefault="006025C5" w:rsidP="006025C5">
            <w:pPr>
              <w:rPr>
                <w:rFonts w:ascii="Verdana" w:eastAsia="Tahoma" w:hAnsi="Verdana"/>
                <w:color w:val="000000"/>
                <w:sz w:val="20"/>
              </w:rPr>
            </w:pPr>
            <w:r w:rsidRPr="0076449D">
              <w:rPr>
                <w:rFonts w:ascii="Verdana" w:eastAsia="Tahoma" w:hAnsi="Verdana"/>
                <w:color w:val="000000"/>
                <w:sz w:val="20"/>
              </w:rPr>
              <w:t>CON #103-09-6218(1)</w:t>
            </w:r>
            <w:r w:rsidRPr="0076449D">
              <w:rPr>
                <w:rFonts w:ascii="Verdana" w:eastAsia="Tahoma" w:hAnsi="Verdana"/>
                <w:color w:val="000000"/>
                <w:sz w:val="20"/>
              </w:rPr>
              <w:br/>
            </w:r>
            <w:r w:rsidRPr="0076449D">
              <w:rPr>
                <w:rFonts w:ascii="Verdana" w:eastAsia="Tahoma" w:hAnsi="Verdana"/>
                <w:color w:val="000000"/>
                <w:sz w:val="20"/>
              </w:rPr>
              <w:br/>
              <w:t>Craig Worland</w:t>
            </w:r>
            <w:r w:rsidRPr="0076449D">
              <w:rPr>
                <w:rFonts w:ascii="Verdana" w:eastAsia="Tahoma" w:hAnsi="Verdana"/>
                <w:color w:val="000000"/>
                <w:sz w:val="20"/>
              </w:rPr>
              <w:br/>
              <w:t>2465 Penn Avenue, Suite 240</w:t>
            </w:r>
            <w:r w:rsidRPr="0076449D">
              <w:rPr>
                <w:rFonts w:ascii="Verdana" w:eastAsia="Tahoma" w:hAnsi="Verdana"/>
                <w:color w:val="000000"/>
                <w:sz w:val="20"/>
              </w:rPr>
              <w:br/>
              <w:t>Pittsburgh, PA 15206</w:t>
            </w:r>
          </w:p>
          <w:p w14:paraId="6A638AD4" w14:textId="0CEC6D80" w:rsidR="00254C45" w:rsidRPr="0076449D" w:rsidRDefault="006025C5" w:rsidP="006025C5">
            <w:pPr>
              <w:rPr>
                <w:rFonts w:ascii="Verdana" w:hAnsi="Verdana"/>
              </w:rPr>
            </w:pPr>
            <w:r w:rsidRPr="0076449D">
              <w:rPr>
                <w:rFonts w:ascii="Verdana" w:eastAsia="Tahoma" w:hAnsi="Verdana"/>
                <w:color w:val="000000"/>
                <w:sz w:val="20"/>
              </w:rPr>
              <w:t>(814) 456-5433</w:t>
            </w:r>
          </w:p>
        </w:tc>
        <w:tc>
          <w:tcPr>
            <w:tcW w:w="3687" w:type="dxa"/>
          </w:tcPr>
          <w:p w14:paraId="07D1CA4D" w14:textId="6B4BF517" w:rsidR="00254C45" w:rsidRPr="0076449D" w:rsidRDefault="00671FEB" w:rsidP="00C17314">
            <w:pPr>
              <w:rPr>
                <w:rFonts w:ascii="Verdana" w:hAnsi="Verdana"/>
              </w:rPr>
            </w:pPr>
            <w:r w:rsidRPr="0076449D">
              <w:rPr>
                <w:rFonts w:ascii="Verdana" w:eastAsia="Tahoma" w:hAnsi="Verdana"/>
                <w:color w:val="000000"/>
                <w:sz w:val="20"/>
              </w:rPr>
              <w:t>To establish a Program of All-Inclusive Care for the Elderly (PACE) to serve PACE participants only in Menifee and Rowan counties in Kentucky</w:t>
            </w:r>
          </w:p>
        </w:tc>
        <w:tc>
          <w:tcPr>
            <w:tcW w:w="3688" w:type="dxa"/>
          </w:tcPr>
          <w:p w14:paraId="164A92F0" w14:textId="6708A374" w:rsidR="00254C45" w:rsidRPr="0076449D" w:rsidRDefault="004A51CD" w:rsidP="00C17314">
            <w:pPr>
              <w:rPr>
                <w:rFonts w:ascii="Verdana" w:hAnsi="Verdana"/>
              </w:rPr>
            </w:pPr>
            <w:r w:rsidRPr="0076449D">
              <w:rPr>
                <w:rFonts w:ascii="Verdana" w:hAnsi="Verdana" w:cs="Tahoma"/>
                <w:sz w:val="20"/>
                <w:szCs w:val="20"/>
              </w:rPr>
              <w:t>$3,841,000.00</w:t>
            </w:r>
          </w:p>
        </w:tc>
        <w:tc>
          <w:tcPr>
            <w:tcW w:w="3688" w:type="dxa"/>
          </w:tcPr>
          <w:p w14:paraId="45F3C60C" w14:textId="7DFCB874" w:rsidR="00254C45" w:rsidRPr="0076449D" w:rsidRDefault="0076449D" w:rsidP="00C17314">
            <w:pPr>
              <w:rPr>
                <w:rFonts w:ascii="Verdana" w:hAnsi="Verdana"/>
              </w:rPr>
            </w:pPr>
            <w:r w:rsidRPr="0076449D">
              <w:rPr>
                <w:rFonts w:ascii="Verdana" w:hAnsi="Verdana" w:cs="Tahoma"/>
                <w:sz w:val="20"/>
                <w:szCs w:val="20"/>
              </w:rPr>
              <w:t>03/31/2026</w:t>
            </w:r>
          </w:p>
        </w:tc>
      </w:tr>
    </w:tbl>
    <w:p w14:paraId="2B157C84" w14:textId="77777777" w:rsidR="00254C45" w:rsidRDefault="00254C45" w:rsidP="00254C45"/>
    <w:p w14:paraId="20B2EF3F" w14:textId="155E5CB7" w:rsidR="0076449D" w:rsidRDefault="00496E40" w:rsidP="00496E40">
      <w:pPr>
        <w:pStyle w:val="Heading3"/>
        <w:rPr>
          <w:rFonts w:ascii="Verdana" w:hAnsi="Verdana"/>
          <w:sz w:val="24"/>
          <w:szCs w:val="24"/>
        </w:rPr>
      </w:pPr>
      <w:r w:rsidRPr="00496E40">
        <w:rPr>
          <w:rFonts w:ascii="Verdana" w:hAnsi="Verdana"/>
          <w:sz w:val="24"/>
          <w:szCs w:val="24"/>
        </w:rPr>
        <w:lastRenderedPageBreak/>
        <w:t>PERSONAL CARE FACILITIY</w:t>
      </w:r>
    </w:p>
    <w:tbl>
      <w:tblPr>
        <w:tblStyle w:val="TableGrid"/>
        <w:tblW w:w="0" w:type="auto"/>
        <w:tblLook w:val="04A0" w:firstRow="1" w:lastRow="0" w:firstColumn="1" w:lastColumn="0" w:noHBand="0" w:noVBand="1"/>
        <w:tblCaption w:val="Personal Care Facility applications"/>
        <w:tblDescription w:val="Personal Care Facility applications received from 03/14/2026 through 04/10/2026"/>
      </w:tblPr>
      <w:tblGrid>
        <w:gridCol w:w="3687"/>
        <w:gridCol w:w="3687"/>
        <w:gridCol w:w="3688"/>
        <w:gridCol w:w="3688"/>
      </w:tblGrid>
      <w:tr w:rsidR="00496E40" w:rsidRPr="00D10434" w14:paraId="403FE3C8" w14:textId="77777777" w:rsidTr="00C17314">
        <w:trPr>
          <w:cantSplit/>
          <w:trHeight w:val="332"/>
          <w:tblHeader/>
        </w:trPr>
        <w:tc>
          <w:tcPr>
            <w:tcW w:w="3687" w:type="dxa"/>
            <w:shd w:val="clear" w:color="auto" w:fill="153D63" w:themeFill="text2" w:themeFillTint="E6"/>
          </w:tcPr>
          <w:p w14:paraId="1EC70F96" w14:textId="77777777" w:rsidR="00496E40" w:rsidRPr="002F55A9" w:rsidRDefault="00496E40" w:rsidP="00C17314">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55ADBFC3" w14:textId="77777777" w:rsidR="00496E40" w:rsidRPr="00F212E5" w:rsidRDefault="00496E40" w:rsidP="00C17314">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05A2869E" w14:textId="77777777" w:rsidR="00496E40" w:rsidRPr="00D10434" w:rsidRDefault="00496E40" w:rsidP="00C17314">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471308A8" w14:textId="77777777" w:rsidR="00496E40" w:rsidRPr="00D10434" w:rsidRDefault="00496E40" w:rsidP="00C17314">
            <w:pPr>
              <w:rPr>
                <w:rFonts w:ascii="Verdana" w:hAnsi="Verdana"/>
                <w:b/>
                <w:bCs/>
                <w:sz w:val="20"/>
                <w:szCs w:val="20"/>
              </w:rPr>
            </w:pPr>
            <w:r w:rsidRPr="00D10434">
              <w:rPr>
                <w:rFonts w:ascii="Verdana" w:hAnsi="Verdana"/>
                <w:b/>
                <w:bCs/>
                <w:sz w:val="20"/>
                <w:szCs w:val="20"/>
              </w:rPr>
              <w:t>DATE RECEIVED</w:t>
            </w:r>
          </w:p>
        </w:tc>
      </w:tr>
      <w:tr w:rsidR="00496E40" w:rsidRPr="00D06D49" w14:paraId="21F67573" w14:textId="77777777" w:rsidTr="00C17314">
        <w:trPr>
          <w:cantSplit/>
          <w:trHeight w:val="2366"/>
        </w:trPr>
        <w:tc>
          <w:tcPr>
            <w:tcW w:w="3687" w:type="dxa"/>
          </w:tcPr>
          <w:p w14:paraId="4169A99E" w14:textId="77777777" w:rsidR="006B2416" w:rsidRPr="00A93AC5" w:rsidRDefault="006B2416" w:rsidP="006B2416">
            <w:pPr>
              <w:rPr>
                <w:rFonts w:ascii="Verdana" w:eastAsia="Tahoma" w:hAnsi="Verdana"/>
                <w:color w:val="000000"/>
                <w:sz w:val="20"/>
                <w:szCs w:val="20"/>
              </w:rPr>
            </w:pPr>
            <w:r w:rsidRPr="00A93AC5">
              <w:rPr>
                <w:rFonts w:ascii="Verdana" w:eastAsia="Tahoma" w:hAnsi="Verdana"/>
                <w:color w:val="000000"/>
                <w:sz w:val="20"/>
                <w:szCs w:val="20"/>
              </w:rPr>
              <w:t>Clara Nell Residential Care Home</w:t>
            </w:r>
            <w:r w:rsidRPr="00A93AC5">
              <w:rPr>
                <w:rFonts w:ascii="Verdana" w:eastAsia="Tahoma" w:hAnsi="Verdana"/>
                <w:color w:val="000000"/>
                <w:sz w:val="20"/>
                <w:szCs w:val="20"/>
              </w:rPr>
              <w:br/>
              <w:t>Lebanon, Marion County</w:t>
            </w:r>
          </w:p>
          <w:p w14:paraId="0D9CF083" w14:textId="77777777" w:rsidR="006B2416" w:rsidRPr="00A93AC5" w:rsidRDefault="006B2416" w:rsidP="006B2416">
            <w:pPr>
              <w:rPr>
                <w:rFonts w:ascii="Verdana" w:eastAsia="Tahoma" w:hAnsi="Verdana"/>
                <w:color w:val="000000"/>
                <w:sz w:val="20"/>
                <w:szCs w:val="20"/>
              </w:rPr>
            </w:pPr>
            <w:r w:rsidRPr="00A93AC5">
              <w:rPr>
                <w:rFonts w:ascii="Verdana" w:eastAsia="Tahoma" w:hAnsi="Verdana"/>
                <w:color w:val="000000"/>
                <w:sz w:val="20"/>
                <w:szCs w:val="20"/>
              </w:rPr>
              <w:t>CON #078-05-6215(1)</w:t>
            </w:r>
            <w:r w:rsidRPr="00A93AC5">
              <w:rPr>
                <w:rFonts w:ascii="Verdana" w:eastAsia="Tahoma" w:hAnsi="Verdana"/>
                <w:color w:val="000000"/>
                <w:sz w:val="20"/>
                <w:szCs w:val="20"/>
              </w:rPr>
              <w:br/>
            </w:r>
            <w:r w:rsidRPr="00A93AC5">
              <w:rPr>
                <w:rFonts w:ascii="Verdana" w:eastAsia="Tahoma" w:hAnsi="Verdana"/>
                <w:color w:val="000000"/>
                <w:sz w:val="20"/>
                <w:szCs w:val="20"/>
              </w:rPr>
              <w:br/>
              <w:t>Dr. Tyler Pelfrey</w:t>
            </w:r>
            <w:r w:rsidRPr="00A93AC5">
              <w:rPr>
                <w:rFonts w:ascii="Verdana" w:eastAsia="Tahoma" w:hAnsi="Verdana"/>
                <w:color w:val="000000"/>
                <w:sz w:val="20"/>
                <w:szCs w:val="20"/>
              </w:rPr>
              <w:br/>
              <w:t>P. O. Box 280</w:t>
            </w:r>
            <w:r w:rsidRPr="00A93AC5">
              <w:rPr>
                <w:rFonts w:ascii="Verdana" w:eastAsia="Tahoma" w:hAnsi="Verdana"/>
                <w:color w:val="000000"/>
                <w:sz w:val="20"/>
                <w:szCs w:val="20"/>
              </w:rPr>
              <w:br/>
            </w:r>
            <w:proofErr w:type="spellStart"/>
            <w:r w:rsidRPr="00A93AC5">
              <w:rPr>
                <w:rFonts w:ascii="Verdana" w:eastAsia="Tahoma" w:hAnsi="Verdana"/>
                <w:color w:val="000000"/>
                <w:sz w:val="20"/>
                <w:szCs w:val="20"/>
              </w:rPr>
              <w:t>PeWee</w:t>
            </w:r>
            <w:proofErr w:type="spellEnd"/>
            <w:r w:rsidRPr="00A93AC5">
              <w:rPr>
                <w:rFonts w:ascii="Verdana" w:eastAsia="Tahoma" w:hAnsi="Verdana"/>
                <w:color w:val="000000"/>
                <w:sz w:val="20"/>
                <w:szCs w:val="20"/>
              </w:rPr>
              <w:t xml:space="preserve"> Valley, KY 40056</w:t>
            </w:r>
          </w:p>
          <w:p w14:paraId="77B9C005" w14:textId="58C38A76" w:rsidR="00496E40" w:rsidRPr="00A93AC5" w:rsidRDefault="006B2416" w:rsidP="006B2416">
            <w:pPr>
              <w:rPr>
                <w:rFonts w:ascii="Verdana" w:hAnsi="Verdana"/>
                <w:sz w:val="20"/>
                <w:szCs w:val="20"/>
              </w:rPr>
            </w:pPr>
            <w:r w:rsidRPr="00A93AC5">
              <w:rPr>
                <w:rFonts w:ascii="Verdana" w:eastAsia="Tahoma" w:hAnsi="Verdana"/>
                <w:color w:val="000000"/>
                <w:sz w:val="20"/>
                <w:szCs w:val="20"/>
              </w:rPr>
              <w:t>(606) 872-1021</w:t>
            </w:r>
          </w:p>
        </w:tc>
        <w:tc>
          <w:tcPr>
            <w:tcW w:w="3687" w:type="dxa"/>
          </w:tcPr>
          <w:p w14:paraId="2C086904" w14:textId="318AA55F" w:rsidR="00496E40" w:rsidRPr="00A93AC5" w:rsidRDefault="00911F78" w:rsidP="00C17314">
            <w:pPr>
              <w:rPr>
                <w:rFonts w:ascii="Verdana" w:hAnsi="Verdana"/>
                <w:sz w:val="20"/>
                <w:szCs w:val="20"/>
              </w:rPr>
            </w:pPr>
            <w:r w:rsidRPr="00A93AC5">
              <w:rPr>
                <w:rFonts w:ascii="Verdana" w:eastAsia="Tahoma" w:hAnsi="Verdana"/>
                <w:color w:val="000000"/>
                <w:sz w:val="20"/>
                <w:szCs w:val="20"/>
              </w:rPr>
              <w:t>Establish a forty (40) bed personal care facility</w:t>
            </w:r>
          </w:p>
        </w:tc>
        <w:tc>
          <w:tcPr>
            <w:tcW w:w="3688" w:type="dxa"/>
          </w:tcPr>
          <w:p w14:paraId="59B19931" w14:textId="08AA988F" w:rsidR="00496E40" w:rsidRPr="00A93AC5" w:rsidRDefault="00C603D7" w:rsidP="00C17314">
            <w:pPr>
              <w:rPr>
                <w:rFonts w:ascii="Verdana" w:hAnsi="Verdana"/>
                <w:sz w:val="20"/>
                <w:szCs w:val="20"/>
              </w:rPr>
            </w:pPr>
            <w:r w:rsidRPr="00A93AC5">
              <w:rPr>
                <w:rFonts w:ascii="Verdana" w:hAnsi="Verdana" w:cs="Tahoma"/>
                <w:sz w:val="20"/>
                <w:szCs w:val="20"/>
              </w:rPr>
              <w:t>$192,000.00</w:t>
            </w:r>
          </w:p>
        </w:tc>
        <w:tc>
          <w:tcPr>
            <w:tcW w:w="3688" w:type="dxa"/>
          </w:tcPr>
          <w:p w14:paraId="0D4EC55F" w14:textId="1968959E" w:rsidR="00496E40" w:rsidRPr="00A93AC5" w:rsidRDefault="00A93AC5" w:rsidP="00C17314">
            <w:pPr>
              <w:rPr>
                <w:rFonts w:ascii="Verdana" w:hAnsi="Verdana"/>
                <w:sz w:val="20"/>
                <w:szCs w:val="20"/>
              </w:rPr>
            </w:pPr>
            <w:r w:rsidRPr="00A93AC5">
              <w:rPr>
                <w:rFonts w:ascii="Verdana" w:hAnsi="Verdana" w:cs="Tahoma"/>
                <w:sz w:val="20"/>
                <w:szCs w:val="20"/>
              </w:rPr>
              <w:t>03/31/2026</w:t>
            </w:r>
          </w:p>
        </w:tc>
      </w:tr>
      <w:tr w:rsidR="00496E40" w:rsidRPr="00D06D49" w14:paraId="3F4C322C" w14:textId="77777777" w:rsidTr="00C17314">
        <w:trPr>
          <w:cantSplit/>
          <w:trHeight w:val="2366"/>
        </w:trPr>
        <w:tc>
          <w:tcPr>
            <w:tcW w:w="3687" w:type="dxa"/>
          </w:tcPr>
          <w:p w14:paraId="032AF0BA" w14:textId="77777777" w:rsidR="00C006F6" w:rsidRPr="00077729" w:rsidRDefault="00C006F6" w:rsidP="00C006F6">
            <w:pPr>
              <w:rPr>
                <w:rFonts w:ascii="Verdana" w:eastAsia="Tahoma" w:hAnsi="Verdana"/>
                <w:color w:val="000000"/>
                <w:sz w:val="20"/>
              </w:rPr>
            </w:pPr>
            <w:r w:rsidRPr="00077729">
              <w:rPr>
                <w:rFonts w:ascii="Verdana" w:eastAsia="Tahoma" w:hAnsi="Verdana"/>
                <w:color w:val="000000"/>
                <w:sz w:val="20"/>
              </w:rPr>
              <w:t>Hopkinsville Personal Care Home 1, LLC</w:t>
            </w:r>
            <w:r w:rsidRPr="00077729">
              <w:rPr>
                <w:rFonts w:ascii="Verdana" w:eastAsia="Tahoma" w:hAnsi="Verdana"/>
                <w:color w:val="000000"/>
                <w:sz w:val="20"/>
              </w:rPr>
              <w:br/>
              <w:t>Hopkinsville, Christian County</w:t>
            </w:r>
          </w:p>
          <w:p w14:paraId="2161C8D1" w14:textId="77777777" w:rsidR="00C006F6" w:rsidRPr="00077729" w:rsidRDefault="00C006F6" w:rsidP="00C006F6">
            <w:pPr>
              <w:rPr>
                <w:rFonts w:ascii="Verdana" w:eastAsia="Tahoma" w:hAnsi="Verdana"/>
                <w:color w:val="000000"/>
                <w:sz w:val="20"/>
              </w:rPr>
            </w:pPr>
            <w:r w:rsidRPr="00077729">
              <w:rPr>
                <w:rFonts w:ascii="Verdana" w:eastAsia="Tahoma" w:hAnsi="Verdana"/>
                <w:color w:val="000000"/>
                <w:sz w:val="20"/>
              </w:rPr>
              <w:t>CON #024-02-6213(1)</w:t>
            </w:r>
            <w:r w:rsidRPr="00077729">
              <w:rPr>
                <w:rFonts w:ascii="Verdana" w:eastAsia="Tahoma" w:hAnsi="Verdana"/>
                <w:color w:val="000000"/>
                <w:sz w:val="20"/>
              </w:rPr>
              <w:br/>
            </w:r>
            <w:r w:rsidRPr="00077729">
              <w:rPr>
                <w:rFonts w:ascii="Verdana" w:eastAsia="Tahoma" w:hAnsi="Verdana"/>
                <w:color w:val="000000"/>
                <w:sz w:val="20"/>
              </w:rPr>
              <w:br/>
              <w:t>Luke Murray</w:t>
            </w:r>
            <w:r w:rsidRPr="00077729">
              <w:rPr>
                <w:rFonts w:ascii="Verdana" w:eastAsia="Tahoma" w:hAnsi="Verdana"/>
                <w:color w:val="000000"/>
                <w:sz w:val="20"/>
              </w:rPr>
              <w:br/>
              <w:t>115 Cayce Street</w:t>
            </w:r>
            <w:r w:rsidRPr="00077729">
              <w:rPr>
                <w:rFonts w:ascii="Verdana" w:eastAsia="Tahoma" w:hAnsi="Verdana"/>
                <w:color w:val="000000"/>
                <w:sz w:val="20"/>
              </w:rPr>
              <w:br/>
              <w:t>Hopkinsville, KY 42240</w:t>
            </w:r>
          </w:p>
          <w:p w14:paraId="3F61CB13" w14:textId="77777777" w:rsidR="00C006F6" w:rsidRPr="00077729" w:rsidRDefault="00C006F6" w:rsidP="00C006F6">
            <w:pPr>
              <w:rPr>
                <w:rFonts w:ascii="Verdana" w:hAnsi="Verdana"/>
              </w:rPr>
            </w:pPr>
            <w:r w:rsidRPr="00077729">
              <w:rPr>
                <w:rFonts w:ascii="Verdana" w:eastAsia="Tahoma" w:hAnsi="Verdana"/>
                <w:color w:val="000000"/>
                <w:sz w:val="20"/>
              </w:rPr>
              <w:t>(859) 494-9302</w:t>
            </w:r>
          </w:p>
          <w:p w14:paraId="2B7BEFDB" w14:textId="77777777" w:rsidR="00496E40" w:rsidRPr="00077729" w:rsidRDefault="00496E40" w:rsidP="00C17314">
            <w:pPr>
              <w:rPr>
                <w:rFonts w:ascii="Verdana" w:hAnsi="Verdana"/>
              </w:rPr>
            </w:pPr>
          </w:p>
        </w:tc>
        <w:tc>
          <w:tcPr>
            <w:tcW w:w="3687" w:type="dxa"/>
          </w:tcPr>
          <w:p w14:paraId="4CAD7DDF" w14:textId="7C289A54" w:rsidR="00496E40" w:rsidRPr="00077729" w:rsidRDefault="00D9463E" w:rsidP="00C17314">
            <w:pPr>
              <w:rPr>
                <w:rFonts w:ascii="Verdana" w:hAnsi="Verdana"/>
              </w:rPr>
            </w:pPr>
            <w:r w:rsidRPr="00077729">
              <w:rPr>
                <w:rFonts w:ascii="Verdana" w:eastAsia="Tahoma" w:hAnsi="Verdana"/>
                <w:color w:val="000000"/>
                <w:sz w:val="20"/>
              </w:rPr>
              <w:t>Establish a ninety (90) bed personal care facility</w:t>
            </w:r>
          </w:p>
        </w:tc>
        <w:tc>
          <w:tcPr>
            <w:tcW w:w="3688" w:type="dxa"/>
          </w:tcPr>
          <w:p w14:paraId="36C2C1A2" w14:textId="0AAF0F29" w:rsidR="00496E40" w:rsidRPr="00077729" w:rsidRDefault="0085519C" w:rsidP="00C17314">
            <w:pPr>
              <w:rPr>
                <w:rFonts w:ascii="Verdana" w:hAnsi="Verdana"/>
              </w:rPr>
            </w:pPr>
            <w:r w:rsidRPr="00077729">
              <w:rPr>
                <w:rFonts w:ascii="Verdana" w:hAnsi="Verdana" w:cs="Tahoma"/>
                <w:sz w:val="20"/>
                <w:szCs w:val="20"/>
              </w:rPr>
              <w:t>$1,000,000.00</w:t>
            </w:r>
          </w:p>
        </w:tc>
        <w:tc>
          <w:tcPr>
            <w:tcW w:w="3688" w:type="dxa"/>
          </w:tcPr>
          <w:p w14:paraId="688B33B9" w14:textId="44238F95" w:rsidR="00496E40" w:rsidRPr="00077729" w:rsidRDefault="005C1895" w:rsidP="00C17314">
            <w:pPr>
              <w:rPr>
                <w:rFonts w:ascii="Verdana" w:hAnsi="Verdana"/>
              </w:rPr>
            </w:pPr>
            <w:r w:rsidRPr="00077729">
              <w:rPr>
                <w:rFonts w:ascii="Verdana" w:hAnsi="Verdana" w:cs="Tahoma"/>
                <w:sz w:val="20"/>
                <w:szCs w:val="20"/>
              </w:rPr>
              <w:t>03/27/2026</w:t>
            </w:r>
          </w:p>
        </w:tc>
      </w:tr>
    </w:tbl>
    <w:p w14:paraId="03868CCE" w14:textId="668F0BA6" w:rsidR="00077729" w:rsidRDefault="00077729" w:rsidP="00077729">
      <w:pPr>
        <w:pStyle w:val="Heading3"/>
        <w:rPr>
          <w:rFonts w:ascii="Verdana" w:hAnsi="Verdana"/>
          <w:sz w:val="24"/>
          <w:szCs w:val="24"/>
        </w:rPr>
      </w:pPr>
      <w:r w:rsidRPr="00077729">
        <w:rPr>
          <w:rFonts w:ascii="Verdana" w:hAnsi="Verdana"/>
          <w:sz w:val="24"/>
          <w:szCs w:val="24"/>
        </w:rPr>
        <w:t>PRIVATE DUTY NURSING</w:t>
      </w:r>
    </w:p>
    <w:tbl>
      <w:tblPr>
        <w:tblStyle w:val="TableGrid"/>
        <w:tblW w:w="0" w:type="auto"/>
        <w:tblLook w:val="04A0" w:firstRow="1" w:lastRow="0" w:firstColumn="1" w:lastColumn="0" w:noHBand="0" w:noVBand="1"/>
        <w:tblCaption w:val="Provate Duty Nursing applications"/>
        <w:tblDescription w:val="Provate Duty Nursing applications received from 03/14/2026 through 04/10/2026"/>
      </w:tblPr>
      <w:tblGrid>
        <w:gridCol w:w="3687"/>
        <w:gridCol w:w="3687"/>
        <w:gridCol w:w="3688"/>
        <w:gridCol w:w="3688"/>
      </w:tblGrid>
      <w:tr w:rsidR="008C496F" w:rsidRPr="00D10434" w14:paraId="299B8D2C" w14:textId="77777777" w:rsidTr="00C17314">
        <w:trPr>
          <w:cantSplit/>
          <w:trHeight w:val="332"/>
          <w:tblHeader/>
        </w:trPr>
        <w:tc>
          <w:tcPr>
            <w:tcW w:w="3687" w:type="dxa"/>
            <w:shd w:val="clear" w:color="auto" w:fill="153D63" w:themeFill="text2" w:themeFillTint="E6"/>
          </w:tcPr>
          <w:p w14:paraId="5A7B4481" w14:textId="77777777" w:rsidR="008C496F" w:rsidRPr="002F55A9" w:rsidRDefault="008C496F" w:rsidP="00C17314">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45FFE433" w14:textId="77777777" w:rsidR="008C496F" w:rsidRPr="00F212E5" w:rsidRDefault="008C496F" w:rsidP="00C17314">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04E2627B" w14:textId="77777777" w:rsidR="008C496F" w:rsidRPr="00D10434" w:rsidRDefault="008C496F" w:rsidP="00C17314">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7BE8B603" w14:textId="77777777" w:rsidR="008C496F" w:rsidRPr="00D10434" w:rsidRDefault="008C496F" w:rsidP="00C17314">
            <w:pPr>
              <w:rPr>
                <w:rFonts w:ascii="Verdana" w:hAnsi="Verdana"/>
                <w:b/>
                <w:bCs/>
                <w:sz w:val="20"/>
                <w:szCs w:val="20"/>
              </w:rPr>
            </w:pPr>
            <w:r w:rsidRPr="00D10434">
              <w:rPr>
                <w:rFonts w:ascii="Verdana" w:hAnsi="Verdana"/>
                <w:b/>
                <w:bCs/>
                <w:sz w:val="20"/>
                <w:szCs w:val="20"/>
              </w:rPr>
              <w:t>DATE RECEIVED</w:t>
            </w:r>
          </w:p>
        </w:tc>
      </w:tr>
      <w:tr w:rsidR="008C496F" w:rsidRPr="00A93AC5" w14:paraId="4DAB16C9" w14:textId="77777777" w:rsidTr="00C17314">
        <w:trPr>
          <w:cantSplit/>
          <w:trHeight w:val="2366"/>
        </w:trPr>
        <w:tc>
          <w:tcPr>
            <w:tcW w:w="3687" w:type="dxa"/>
          </w:tcPr>
          <w:p w14:paraId="5F5EC2A5" w14:textId="77777777" w:rsidR="009819A8" w:rsidRPr="00F432E9" w:rsidRDefault="009819A8" w:rsidP="009819A8">
            <w:pPr>
              <w:rPr>
                <w:rFonts w:ascii="Verdana" w:eastAsia="Tahoma" w:hAnsi="Verdana"/>
                <w:color w:val="000000"/>
                <w:sz w:val="20"/>
              </w:rPr>
            </w:pPr>
            <w:r w:rsidRPr="00F432E9">
              <w:rPr>
                <w:rFonts w:ascii="Verdana" w:eastAsia="Tahoma" w:hAnsi="Verdana"/>
                <w:color w:val="000000"/>
                <w:sz w:val="20"/>
              </w:rPr>
              <w:t>Remain at Home Senior Care, LLC</w:t>
            </w:r>
            <w:r w:rsidRPr="00F432E9">
              <w:rPr>
                <w:rFonts w:ascii="Verdana" w:eastAsia="Tahoma" w:hAnsi="Verdana"/>
                <w:color w:val="000000"/>
                <w:sz w:val="20"/>
              </w:rPr>
              <w:br/>
              <w:t>Paducah McCracken County</w:t>
            </w:r>
            <w:r w:rsidRPr="00F432E9">
              <w:rPr>
                <w:rFonts w:ascii="Verdana" w:eastAsia="Tahoma" w:hAnsi="Verdana"/>
                <w:color w:val="000000"/>
                <w:sz w:val="20"/>
              </w:rPr>
              <w:br/>
              <w:t>CON #</w:t>
            </w:r>
            <w:r w:rsidRPr="00F432E9">
              <w:rPr>
                <w:rFonts w:ascii="Verdana" w:hAnsi="Verdana"/>
              </w:rPr>
              <w:t xml:space="preserve"> </w:t>
            </w:r>
            <w:r w:rsidRPr="00F432E9">
              <w:rPr>
                <w:rFonts w:ascii="Verdana" w:eastAsia="Tahoma" w:hAnsi="Verdana"/>
                <w:color w:val="000000"/>
                <w:sz w:val="20"/>
              </w:rPr>
              <w:t>073-01-6214(1)</w:t>
            </w:r>
            <w:r w:rsidRPr="00F432E9">
              <w:rPr>
                <w:rFonts w:ascii="Verdana" w:eastAsia="Tahoma" w:hAnsi="Verdana"/>
                <w:color w:val="000000"/>
                <w:sz w:val="20"/>
              </w:rPr>
              <w:br/>
            </w:r>
            <w:r w:rsidRPr="00F432E9">
              <w:rPr>
                <w:rFonts w:ascii="Verdana" w:eastAsia="Tahoma" w:hAnsi="Verdana"/>
                <w:color w:val="000000"/>
                <w:sz w:val="20"/>
              </w:rPr>
              <w:br/>
              <w:t>Dalton Wates</w:t>
            </w:r>
            <w:r w:rsidRPr="00F432E9">
              <w:rPr>
                <w:rFonts w:ascii="Verdana" w:eastAsia="Tahoma" w:hAnsi="Verdana"/>
                <w:color w:val="000000"/>
                <w:sz w:val="20"/>
              </w:rPr>
              <w:br/>
              <w:t>1721 Goodrich Street</w:t>
            </w:r>
            <w:r w:rsidRPr="00F432E9">
              <w:rPr>
                <w:rFonts w:ascii="Verdana" w:eastAsia="Tahoma" w:hAnsi="Verdana"/>
                <w:color w:val="000000"/>
                <w:sz w:val="20"/>
              </w:rPr>
              <w:br/>
              <w:t>Augusta, GA 30904</w:t>
            </w:r>
          </w:p>
          <w:p w14:paraId="3F256EEA" w14:textId="515E28AE" w:rsidR="008C496F" w:rsidRPr="00F432E9" w:rsidRDefault="009819A8" w:rsidP="009819A8">
            <w:pPr>
              <w:rPr>
                <w:rFonts w:ascii="Verdana" w:hAnsi="Verdana"/>
                <w:sz w:val="20"/>
                <w:szCs w:val="20"/>
              </w:rPr>
            </w:pPr>
            <w:r w:rsidRPr="00F432E9">
              <w:rPr>
                <w:rFonts w:ascii="Verdana" w:eastAsia="Tahoma" w:hAnsi="Verdana"/>
                <w:color w:val="000000"/>
                <w:sz w:val="20"/>
              </w:rPr>
              <w:t>(803) 640-0370</w:t>
            </w:r>
          </w:p>
        </w:tc>
        <w:tc>
          <w:tcPr>
            <w:tcW w:w="3687" w:type="dxa"/>
          </w:tcPr>
          <w:p w14:paraId="1A1CD4A3" w14:textId="4DF5214F" w:rsidR="008C496F" w:rsidRPr="00F432E9" w:rsidRDefault="00696D3C" w:rsidP="00C17314">
            <w:pPr>
              <w:rPr>
                <w:rFonts w:ascii="Verdana" w:hAnsi="Verdana"/>
                <w:sz w:val="20"/>
                <w:szCs w:val="20"/>
              </w:rPr>
            </w:pPr>
            <w:r w:rsidRPr="00F432E9">
              <w:rPr>
                <w:rFonts w:ascii="Verdana" w:eastAsia="Tahoma" w:hAnsi="Verdana"/>
                <w:color w:val="000000"/>
                <w:sz w:val="20"/>
              </w:rPr>
              <w:t>Establish a private duty nursing service to all counties in Kentucky, to serve individuals that qualify for the Energy Employees Occupational Illness Compensation Program Act (EEOICPA), the Federal Employees Compensation Act (FECA) the Federal Black Lung Program, and the Radiation Exposure Compensation Act (RECA)</w:t>
            </w:r>
          </w:p>
        </w:tc>
        <w:tc>
          <w:tcPr>
            <w:tcW w:w="3688" w:type="dxa"/>
          </w:tcPr>
          <w:p w14:paraId="5F162B95" w14:textId="3726928F" w:rsidR="008C496F" w:rsidRPr="00F432E9" w:rsidRDefault="005D0BB6" w:rsidP="00C17314">
            <w:pPr>
              <w:rPr>
                <w:rFonts w:ascii="Verdana" w:hAnsi="Verdana"/>
                <w:sz w:val="20"/>
                <w:szCs w:val="20"/>
              </w:rPr>
            </w:pPr>
            <w:r w:rsidRPr="00F432E9">
              <w:rPr>
                <w:rFonts w:ascii="Verdana" w:hAnsi="Verdana" w:cs="Tahoma"/>
                <w:sz w:val="20"/>
                <w:szCs w:val="20"/>
              </w:rPr>
              <w:t>$0.00</w:t>
            </w:r>
          </w:p>
        </w:tc>
        <w:tc>
          <w:tcPr>
            <w:tcW w:w="3688" w:type="dxa"/>
          </w:tcPr>
          <w:p w14:paraId="7092E012" w14:textId="5CB3B615" w:rsidR="008C496F" w:rsidRPr="00F432E9" w:rsidRDefault="00F432E9" w:rsidP="00C17314">
            <w:pPr>
              <w:rPr>
                <w:rFonts w:ascii="Verdana" w:hAnsi="Verdana"/>
                <w:sz w:val="20"/>
                <w:szCs w:val="20"/>
              </w:rPr>
            </w:pPr>
            <w:r w:rsidRPr="00F432E9">
              <w:rPr>
                <w:rFonts w:ascii="Verdana" w:hAnsi="Verdana" w:cs="Tahoma"/>
                <w:sz w:val="20"/>
                <w:szCs w:val="20"/>
              </w:rPr>
              <w:t>03/31/2026</w:t>
            </w:r>
          </w:p>
        </w:tc>
      </w:tr>
    </w:tbl>
    <w:p w14:paraId="1C4D3F1F" w14:textId="77777777" w:rsidR="008C496F" w:rsidRPr="008C496F" w:rsidRDefault="008C496F" w:rsidP="008C496F"/>
    <w:p w14:paraId="4D32F31E" w14:textId="3F0D43C0" w:rsidR="00992A15" w:rsidRDefault="00992A15" w:rsidP="00E03A38">
      <w:pPr>
        <w:pStyle w:val="Heading2"/>
        <w:ind w:left="0"/>
        <w:rPr>
          <w:rFonts w:ascii="Verdana" w:hAnsi="Verdana"/>
          <w:sz w:val="24"/>
        </w:rPr>
      </w:pPr>
      <w:r>
        <w:rPr>
          <w:rFonts w:ascii="Verdana" w:hAnsi="Verdana"/>
          <w:sz w:val="24"/>
        </w:rPr>
        <w:lastRenderedPageBreak/>
        <w:t xml:space="preserve">Chart C - </w:t>
      </w:r>
      <w:r w:rsidRPr="00416E40">
        <w:rPr>
          <w:rFonts w:ascii="Verdana" w:hAnsi="Verdana"/>
          <w:sz w:val="24"/>
        </w:rPr>
        <w:t>Certificate of Need A</w:t>
      </w:r>
      <w:r>
        <w:rPr>
          <w:rFonts w:ascii="Verdana" w:hAnsi="Verdana"/>
          <w:sz w:val="24"/>
        </w:rPr>
        <w:t xml:space="preserve">ctions from </w:t>
      </w:r>
      <w:r w:rsidRPr="00416E40">
        <w:rPr>
          <w:rFonts w:ascii="Verdana" w:hAnsi="Verdana"/>
          <w:sz w:val="24"/>
        </w:rPr>
        <w:t>0</w:t>
      </w:r>
      <w:r w:rsidR="0023123B">
        <w:rPr>
          <w:rFonts w:ascii="Verdana" w:hAnsi="Verdana"/>
          <w:sz w:val="24"/>
        </w:rPr>
        <w:t>3</w:t>
      </w:r>
      <w:r w:rsidRPr="00416E40">
        <w:rPr>
          <w:rFonts w:ascii="Verdana" w:hAnsi="Verdana"/>
          <w:sz w:val="24"/>
        </w:rPr>
        <w:t>/1</w:t>
      </w:r>
      <w:r w:rsidR="0023123B">
        <w:rPr>
          <w:rFonts w:ascii="Verdana" w:hAnsi="Verdana"/>
          <w:sz w:val="24"/>
        </w:rPr>
        <w:t>4</w:t>
      </w:r>
      <w:r w:rsidRPr="00416E40">
        <w:rPr>
          <w:rFonts w:ascii="Verdana" w:hAnsi="Verdana"/>
          <w:sz w:val="24"/>
        </w:rPr>
        <w:t>/2026 t</w:t>
      </w:r>
      <w:r>
        <w:rPr>
          <w:rFonts w:ascii="Verdana" w:hAnsi="Verdana"/>
          <w:sz w:val="24"/>
        </w:rPr>
        <w:t xml:space="preserve">hrough </w:t>
      </w:r>
      <w:r w:rsidRPr="00416E40">
        <w:rPr>
          <w:rFonts w:ascii="Verdana" w:hAnsi="Verdana"/>
          <w:sz w:val="24"/>
        </w:rPr>
        <w:t>0</w:t>
      </w:r>
      <w:r w:rsidR="0023123B">
        <w:rPr>
          <w:rFonts w:ascii="Verdana" w:hAnsi="Verdana"/>
          <w:sz w:val="24"/>
        </w:rPr>
        <w:t>4</w:t>
      </w:r>
      <w:r w:rsidRPr="00416E40">
        <w:rPr>
          <w:rFonts w:ascii="Verdana" w:hAnsi="Verdana"/>
          <w:sz w:val="24"/>
        </w:rPr>
        <w:t>/1</w:t>
      </w:r>
      <w:r w:rsidR="0023123B">
        <w:rPr>
          <w:rFonts w:ascii="Verdana" w:hAnsi="Verdana"/>
          <w:sz w:val="24"/>
        </w:rPr>
        <w:t>0</w:t>
      </w:r>
      <w:r w:rsidRPr="00416E40">
        <w:rPr>
          <w:rFonts w:ascii="Verdana" w:hAnsi="Verdana"/>
          <w:sz w:val="24"/>
        </w:rPr>
        <w:t>/2026</w:t>
      </w:r>
    </w:p>
    <w:p w14:paraId="7B816252" w14:textId="221841F9" w:rsidR="00F640CA" w:rsidRDefault="00F640CA" w:rsidP="00F640CA">
      <w:pPr>
        <w:pStyle w:val="Heading3"/>
        <w:rPr>
          <w:rFonts w:ascii="Verdana" w:hAnsi="Verdana"/>
          <w:sz w:val="24"/>
          <w:szCs w:val="24"/>
        </w:rPr>
      </w:pPr>
      <w:r w:rsidRPr="00F640CA">
        <w:rPr>
          <w:rFonts w:ascii="Verdana" w:hAnsi="Verdana"/>
          <w:sz w:val="24"/>
          <w:szCs w:val="24"/>
        </w:rPr>
        <w:t>APPROV</w:t>
      </w:r>
      <w:r w:rsidR="003F14D5">
        <w:rPr>
          <w:rFonts w:ascii="Verdana" w:hAnsi="Verdana"/>
          <w:sz w:val="24"/>
          <w:szCs w:val="24"/>
        </w:rPr>
        <w:t>ED</w:t>
      </w:r>
    </w:p>
    <w:tbl>
      <w:tblPr>
        <w:tblStyle w:val="TableGrid"/>
        <w:tblW w:w="0" w:type="auto"/>
        <w:tblLook w:val="04A0" w:firstRow="1" w:lastRow="0" w:firstColumn="1" w:lastColumn="0" w:noHBand="0" w:noVBand="1"/>
        <w:tblCaption w:val="Certificate of Need Approvals"/>
        <w:tblDescription w:val="Certificate of Need approvals from 03/14/2026 through 04/10/2026 "/>
      </w:tblPr>
      <w:tblGrid>
        <w:gridCol w:w="3687"/>
        <w:gridCol w:w="3687"/>
        <w:gridCol w:w="3688"/>
        <w:gridCol w:w="3688"/>
      </w:tblGrid>
      <w:tr w:rsidR="00A0504C" w14:paraId="1AECF58B" w14:textId="77777777" w:rsidTr="00086994">
        <w:trPr>
          <w:cantSplit/>
          <w:tblHeader/>
        </w:trPr>
        <w:tc>
          <w:tcPr>
            <w:tcW w:w="3687" w:type="dxa"/>
            <w:shd w:val="clear" w:color="auto" w:fill="153D63" w:themeFill="text2" w:themeFillTint="E6"/>
          </w:tcPr>
          <w:p w14:paraId="209A7C6B" w14:textId="40905836" w:rsidR="00A0504C" w:rsidRPr="00C44C34" w:rsidRDefault="00C44C34" w:rsidP="00F02023">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61A3E8F0" w14:textId="2B397E74" w:rsidR="00A0504C" w:rsidRPr="009376DA" w:rsidRDefault="00C44C34" w:rsidP="00F02023">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682C37BF" w14:textId="3D973D89" w:rsidR="00A0504C" w:rsidRPr="009376DA" w:rsidRDefault="00C44C34" w:rsidP="00F02023">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03637E32" w14:textId="564B58AF" w:rsidR="00A0504C" w:rsidRPr="009376DA" w:rsidRDefault="00C44C34" w:rsidP="00F02023">
            <w:pPr>
              <w:rPr>
                <w:rFonts w:ascii="Verdana" w:hAnsi="Verdana"/>
                <w:b/>
                <w:bCs/>
                <w:sz w:val="20"/>
                <w:szCs w:val="20"/>
              </w:rPr>
            </w:pPr>
            <w:r w:rsidRPr="009376DA">
              <w:rPr>
                <w:rFonts w:ascii="Verdana" w:hAnsi="Verdana"/>
                <w:b/>
                <w:bCs/>
                <w:sz w:val="20"/>
                <w:szCs w:val="20"/>
              </w:rPr>
              <w:t>A</w:t>
            </w:r>
            <w:r w:rsidR="000C2102">
              <w:rPr>
                <w:rFonts w:ascii="Verdana" w:hAnsi="Verdana"/>
                <w:b/>
                <w:bCs/>
                <w:sz w:val="20"/>
                <w:szCs w:val="20"/>
              </w:rPr>
              <w:t xml:space="preserve">PPROVAL </w:t>
            </w:r>
            <w:r w:rsidRPr="009376DA">
              <w:rPr>
                <w:rFonts w:ascii="Verdana" w:hAnsi="Verdana"/>
                <w:b/>
                <w:bCs/>
                <w:sz w:val="20"/>
                <w:szCs w:val="20"/>
              </w:rPr>
              <w:t>DATE</w:t>
            </w:r>
          </w:p>
        </w:tc>
      </w:tr>
      <w:tr w:rsidR="00086994" w14:paraId="24D96BCE" w14:textId="77777777" w:rsidTr="00086994">
        <w:trPr>
          <w:cantSplit/>
          <w:trHeight w:val="1565"/>
        </w:trPr>
        <w:tc>
          <w:tcPr>
            <w:tcW w:w="3687" w:type="dxa"/>
          </w:tcPr>
          <w:p w14:paraId="0CB72B05" w14:textId="7980A970" w:rsidR="00086994" w:rsidRPr="009C5588" w:rsidRDefault="0041719F" w:rsidP="00F02023">
            <w:pPr>
              <w:rPr>
                <w:rFonts w:ascii="Verdana" w:eastAsia="Tahoma" w:hAnsi="Verdana"/>
                <w:color w:val="000000"/>
                <w:sz w:val="20"/>
              </w:rPr>
            </w:pPr>
            <w:r w:rsidRPr="009C5588">
              <w:rPr>
                <w:rFonts w:ascii="Verdana" w:eastAsia="Tahoma" w:hAnsi="Verdana"/>
                <w:color w:val="000000"/>
                <w:sz w:val="20"/>
              </w:rPr>
              <w:t>CON #093-06-1813(15)</w:t>
            </w:r>
            <w:r w:rsidRPr="009C5588">
              <w:rPr>
                <w:rFonts w:ascii="Verdana" w:eastAsia="Tahoma" w:hAnsi="Verdana"/>
                <w:color w:val="000000"/>
                <w:sz w:val="20"/>
              </w:rPr>
              <w:br/>
              <w:t>Baptist Health La Grange Level II Special Care Nursery Beds</w:t>
            </w:r>
            <w:r w:rsidRPr="009C5588">
              <w:rPr>
                <w:rFonts w:ascii="Verdana" w:eastAsia="Tahoma" w:hAnsi="Verdana"/>
                <w:color w:val="000000"/>
                <w:sz w:val="20"/>
              </w:rPr>
              <w:br/>
              <w:t>La Grange, Oldham County</w:t>
            </w:r>
          </w:p>
        </w:tc>
        <w:tc>
          <w:tcPr>
            <w:tcW w:w="3687" w:type="dxa"/>
          </w:tcPr>
          <w:p w14:paraId="69FA0B2C" w14:textId="4238DF40" w:rsidR="00086994" w:rsidRPr="009C5588" w:rsidRDefault="008B6CF8" w:rsidP="00F02023">
            <w:pPr>
              <w:rPr>
                <w:rFonts w:ascii="Verdana" w:eastAsia="Tahoma" w:hAnsi="Verdana"/>
                <w:color w:val="000000"/>
                <w:sz w:val="20"/>
              </w:rPr>
            </w:pPr>
            <w:r w:rsidRPr="009C5588">
              <w:rPr>
                <w:rFonts w:ascii="Verdana" w:eastAsia="Tahoma" w:hAnsi="Verdana"/>
                <w:color w:val="000000"/>
                <w:sz w:val="20"/>
              </w:rPr>
              <w:t>Establish four (4) Level II special care neonatal beds</w:t>
            </w:r>
          </w:p>
        </w:tc>
        <w:tc>
          <w:tcPr>
            <w:tcW w:w="3688" w:type="dxa"/>
          </w:tcPr>
          <w:p w14:paraId="388B8534" w14:textId="1A47E502" w:rsidR="00086994" w:rsidRPr="009C5588" w:rsidRDefault="009C5588" w:rsidP="00F02023">
            <w:pPr>
              <w:rPr>
                <w:rFonts w:ascii="Verdana" w:eastAsia="Tahoma" w:hAnsi="Verdana"/>
                <w:color w:val="000000"/>
                <w:sz w:val="20"/>
              </w:rPr>
            </w:pPr>
            <w:r w:rsidRPr="009C5588">
              <w:rPr>
                <w:rFonts w:ascii="Verdana" w:eastAsia="Tahoma" w:hAnsi="Verdana"/>
                <w:color w:val="000000"/>
                <w:sz w:val="20"/>
              </w:rPr>
              <w:t>$4,599,197.00</w:t>
            </w:r>
          </w:p>
        </w:tc>
        <w:tc>
          <w:tcPr>
            <w:tcW w:w="3688" w:type="dxa"/>
          </w:tcPr>
          <w:p w14:paraId="5B81FD25" w14:textId="492B186F" w:rsidR="00086994" w:rsidRPr="009C5588" w:rsidRDefault="009C5588" w:rsidP="00F02023">
            <w:pPr>
              <w:rPr>
                <w:rFonts w:ascii="Verdana" w:eastAsia="Tahoma" w:hAnsi="Verdana"/>
                <w:color w:val="000000"/>
                <w:sz w:val="20"/>
              </w:rPr>
            </w:pPr>
            <w:r w:rsidRPr="009C5588">
              <w:rPr>
                <w:rFonts w:ascii="Verdana" w:eastAsia="Tahoma" w:hAnsi="Verdana"/>
                <w:color w:val="000000"/>
                <w:sz w:val="20"/>
              </w:rPr>
              <w:t>03/18/2026</w:t>
            </w:r>
          </w:p>
        </w:tc>
      </w:tr>
      <w:tr w:rsidR="00086994" w14:paraId="43B28612" w14:textId="77777777" w:rsidTr="00F80701">
        <w:trPr>
          <w:cantSplit/>
          <w:trHeight w:val="1538"/>
        </w:trPr>
        <w:tc>
          <w:tcPr>
            <w:tcW w:w="3687" w:type="dxa"/>
          </w:tcPr>
          <w:p w14:paraId="64395848" w14:textId="17AD9361" w:rsidR="00086994" w:rsidRPr="008145B2" w:rsidRDefault="00D702E3" w:rsidP="00F02023">
            <w:pPr>
              <w:rPr>
                <w:rFonts w:ascii="Verdana" w:eastAsia="Tahoma" w:hAnsi="Verdana"/>
                <w:color w:val="000000"/>
                <w:sz w:val="20"/>
              </w:rPr>
            </w:pPr>
            <w:r w:rsidRPr="008145B2">
              <w:rPr>
                <w:rFonts w:ascii="Verdana" w:eastAsia="Tahoma" w:hAnsi="Verdana"/>
                <w:color w:val="000000"/>
                <w:sz w:val="20"/>
              </w:rPr>
              <w:t>CON #059-07-6205(1)</w:t>
            </w:r>
            <w:r w:rsidRPr="008145B2">
              <w:rPr>
                <w:rFonts w:ascii="Verdana" w:eastAsia="Tahoma" w:hAnsi="Verdana"/>
                <w:color w:val="000000"/>
                <w:sz w:val="20"/>
              </w:rPr>
              <w:br/>
              <w:t>Care at Home - Adult Day Healthcare</w:t>
            </w:r>
            <w:r w:rsidRPr="008145B2">
              <w:rPr>
                <w:rFonts w:ascii="Verdana" w:eastAsia="Tahoma" w:hAnsi="Verdana"/>
                <w:color w:val="000000"/>
                <w:sz w:val="20"/>
              </w:rPr>
              <w:br/>
              <w:t>Independence, Kenton County</w:t>
            </w:r>
          </w:p>
        </w:tc>
        <w:tc>
          <w:tcPr>
            <w:tcW w:w="3687" w:type="dxa"/>
          </w:tcPr>
          <w:p w14:paraId="06FC9E66" w14:textId="257E9A1C" w:rsidR="00086994" w:rsidRPr="008145B2" w:rsidRDefault="009D64B8" w:rsidP="00F02023">
            <w:pPr>
              <w:rPr>
                <w:rFonts w:ascii="Verdana" w:eastAsia="Tahoma" w:hAnsi="Verdana"/>
                <w:color w:val="000000"/>
                <w:sz w:val="20"/>
              </w:rPr>
            </w:pPr>
            <w:r w:rsidRPr="008145B2">
              <w:rPr>
                <w:rFonts w:ascii="Verdana" w:eastAsia="Tahoma" w:hAnsi="Verdana"/>
                <w:color w:val="000000"/>
                <w:sz w:val="20"/>
              </w:rPr>
              <w:t>Establish an adult day health care program</w:t>
            </w:r>
          </w:p>
        </w:tc>
        <w:tc>
          <w:tcPr>
            <w:tcW w:w="3688" w:type="dxa"/>
          </w:tcPr>
          <w:p w14:paraId="2455532C" w14:textId="7193A8AB" w:rsidR="00086994" w:rsidRPr="008145B2" w:rsidRDefault="008145B2" w:rsidP="00F02023">
            <w:pPr>
              <w:rPr>
                <w:rFonts w:ascii="Verdana" w:eastAsia="Tahoma" w:hAnsi="Verdana"/>
                <w:color w:val="000000"/>
                <w:sz w:val="20"/>
              </w:rPr>
            </w:pPr>
            <w:r w:rsidRPr="008145B2">
              <w:rPr>
                <w:rFonts w:ascii="Verdana" w:eastAsia="Tahoma" w:hAnsi="Verdana"/>
                <w:color w:val="000000"/>
                <w:sz w:val="20"/>
              </w:rPr>
              <w:t>$156,800.00</w:t>
            </w:r>
          </w:p>
        </w:tc>
        <w:tc>
          <w:tcPr>
            <w:tcW w:w="3688" w:type="dxa"/>
          </w:tcPr>
          <w:p w14:paraId="78648796" w14:textId="4456C04C" w:rsidR="00086994" w:rsidRPr="008145B2" w:rsidRDefault="008145B2" w:rsidP="00F02023">
            <w:pPr>
              <w:rPr>
                <w:rFonts w:ascii="Verdana" w:eastAsia="Tahoma" w:hAnsi="Verdana"/>
                <w:color w:val="000000"/>
                <w:sz w:val="20"/>
              </w:rPr>
            </w:pPr>
            <w:r w:rsidRPr="008145B2">
              <w:rPr>
                <w:rFonts w:ascii="Verdana" w:eastAsia="Tahoma" w:hAnsi="Verdana"/>
                <w:color w:val="000000"/>
                <w:sz w:val="20"/>
              </w:rPr>
              <w:t>03/26/2026</w:t>
            </w:r>
          </w:p>
        </w:tc>
      </w:tr>
      <w:tr w:rsidR="00751D07" w14:paraId="37B4852D" w14:textId="77777777" w:rsidTr="00D36AE3">
        <w:trPr>
          <w:cantSplit/>
          <w:trHeight w:val="1250"/>
        </w:trPr>
        <w:tc>
          <w:tcPr>
            <w:tcW w:w="3687" w:type="dxa"/>
          </w:tcPr>
          <w:p w14:paraId="291E2535" w14:textId="408B7A8E" w:rsidR="00751D07" w:rsidRPr="003B35B5" w:rsidRDefault="00D03673" w:rsidP="00F02023">
            <w:pPr>
              <w:rPr>
                <w:rFonts w:ascii="Verdana" w:eastAsia="Tahoma" w:hAnsi="Verdana"/>
                <w:color w:val="000000"/>
                <w:sz w:val="20"/>
              </w:rPr>
            </w:pPr>
            <w:r w:rsidRPr="003B35B5">
              <w:rPr>
                <w:rFonts w:ascii="Verdana" w:eastAsia="Tahoma" w:hAnsi="Verdana"/>
                <w:color w:val="000000"/>
                <w:sz w:val="20"/>
              </w:rPr>
              <w:t>CON #106-06-6204(1)</w:t>
            </w:r>
            <w:r w:rsidRPr="003B35B5">
              <w:rPr>
                <w:rFonts w:ascii="Verdana" w:eastAsia="Tahoma" w:hAnsi="Verdana"/>
                <w:color w:val="000000"/>
                <w:sz w:val="20"/>
              </w:rPr>
              <w:br/>
              <w:t>Elroi ADHC</w:t>
            </w:r>
            <w:r w:rsidRPr="003B35B5">
              <w:rPr>
                <w:rFonts w:ascii="Verdana" w:eastAsia="Tahoma" w:hAnsi="Verdana"/>
                <w:color w:val="000000"/>
                <w:sz w:val="20"/>
              </w:rPr>
              <w:br/>
              <w:t>Shelbyville, Shelby County</w:t>
            </w:r>
          </w:p>
        </w:tc>
        <w:tc>
          <w:tcPr>
            <w:tcW w:w="3687" w:type="dxa"/>
          </w:tcPr>
          <w:p w14:paraId="0486294A" w14:textId="0E6E2ED1" w:rsidR="00751D07" w:rsidRPr="003B35B5" w:rsidRDefault="00E572E1" w:rsidP="00F02023">
            <w:pPr>
              <w:rPr>
                <w:rFonts w:ascii="Verdana" w:eastAsia="Tahoma" w:hAnsi="Verdana"/>
                <w:color w:val="000000"/>
                <w:sz w:val="20"/>
              </w:rPr>
            </w:pPr>
            <w:r w:rsidRPr="003B35B5">
              <w:rPr>
                <w:rFonts w:ascii="Verdana" w:eastAsia="Tahoma" w:hAnsi="Verdana"/>
                <w:color w:val="000000"/>
                <w:sz w:val="20"/>
              </w:rPr>
              <w:t>Establish an adult day health care program</w:t>
            </w:r>
          </w:p>
        </w:tc>
        <w:tc>
          <w:tcPr>
            <w:tcW w:w="3688" w:type="dxa"/>
          </w:tcPr>
          <w:p w14:paraId="29EAB6DA" w14:textId="2D3ED287" w:rsidR="00751D07" w:rsidRPr="003B35B5" w:rsidRDefault="003B35B5" w:rsidP="00F02023">
            <w:pPr>
              <w:rPr>
                <w:rFonts w:ascii="Verdana" w:eastAsia="Tahoma" w:hAnsi="Verdana"/>
                <w:color w:val="000000"/>
                <w:sz w:val="20"/>
              </w:rPr>
            </w:pPr>
            <w:r w:rsidRPr="003B35B5">
              <w:rPr>
                <w:rFonts w:ascii="Verdana" w:eastAsia="Tahoma" w:hAnsi="Verdana"/>
                <w:color w:val="000000"/>
                <w:sz w:val="20"/>
              </w:rPr>
              <w:t>$202,800.00</w:t>
            </w:r>
          </w:p>
        </w:tc>
        <w:tc>
          <w:tcPr>
            <w:tcW w:w="3688" w:type="dxa"/>
          </w:tcPr>
          <w:p w14:paraId="2C75A12A" w14:textId="69880759" w:rsidR="00751D07" w:rsidRPr="003B35B5" w:rsidRDefault="003B35B5" w:rsidP="00F02023">
            <w:pPr>
              <w:rPr>
                <w:rFonts w:ascii="Verdana" w:eastAsia="Tahoma" w:hAnsi="Verdana"/>
                <w:color w:val="000000"/>
                <w:sz w:val="20"/>
              </w:rPr>
            </w:pPr>
            <w:r w:rsidRPr="003B35B5">
              <w:rPr>
                <w:rFonts w:ascii="Verdana" w:eastAsia="Tahoma" w:hAnsi="Verdana"/>
                <w:color w:val="000000"/>
                <w:sz w:val="20"/>
              </w:rPr>
              <w:t>03/26/2026</w:t>
            </w:r>
          </w:p>
        </w:tc>
      </w:tr>
      <w:tr w:rsidR="00751D07" w14:paraId="344C15C9" w14:textId="77777777" w:rsidTr="00344E05">
        <w:trPr>
          <w:cantSplit/>
          <w:trHeight w:val="1349"/>
        </w:trPr>
        <w:tc>
          <w:tcPr>
            <w:tcW w:w="3687" w:type="dxa"/>
          </w:tcPr>
          <w:p w14:paraId="29D67598" w14:textId="61C32272" w:rsidR="00751D07" w:rsidRPr="007B635C" w:rsidRDefault="00AE64D5" w:rsidP="00F02023">
            <w:pPr>
              <w:rPr>
                <w:rFonts w:ascii="Verdana" w:eastAsia="Tahoma" w:hAnsi="Verdana"/>
                <w:color w:val="000000"/>
                <w:sz w:val="20"/>
              </w:rPr>
            </w:pPr>
            <w:r w:rsidRPr="007B635C">
              <w:rPr>
                <w:rFonts w:ascii="Verdana" w:eastAsia="Tahoma" w:hAnsi="Verdana"/>
                <w:color w:val="000000"/>
                <w:sz w:val="20"/>
              </w:rPr>
              <w:t>CON #089-02-1382(6)</w:t>
            </w:r>
            <w:r w:rsidRPr="007B635C">
              <w:rPr>
                <w:rFonts w:ascii="Verdana" w:eastAsia="Tahoma" w:hAnsi="Verdana"/>
                <w:color w:val="000000"/>
                <w:sz w:val="20"/>
              </w:rPr>
              <w:br/>
              <w:t>Greenville Nursing and Rehabilitation</w:t>
            </w:r>
            <w:r w:rsidRPr="007B635C">
              <w:rPr>
                <w:rFonts w:ascii="Verdana" w:eastAsia="Tahoma" w:hAnsi="Verdana"/>
                <w:color w:val="000000"/>
                <w:sz w:val="20"/>
              </w:rPr>
              <w:br/>
              <w:t>Greenville, Muhlenberg County</w:t>
            </w:r>
          </w:p>
        </w:tc>
        <w:tc>
          <w:tcPr>
            <w:tcW w:w="3687" w:type="dxa"/>
          </w:tcPr>
          <w:p w14:paraId="236A1F10" w14:textId="710AA258" w:rsidR="00751D07" w:rsidRPr="007B635C" w:rsidRDefault="00D34E13" w:rsidP="00F02023">
            <w:pPr>
              <w:rPr>
                <w:rFonts w:ascii="Verdana" w:eastAsia="Tahoma" w:hAnsi="Verdana"/>
                <w:color w:val="000000"/>
                <w:sz w:val="20"/>
              </w:rPr>
            </w:pPr>
            <w:r w:rsidRPr="007B635C">
              <w:rPr>
                <w:rFonts w:ascii="Verdana" w:eastAsia="Tahoma" w:hAnsi="Verdana"/>
                <w:color w:val="000000"/>
                <w:sz w:val="20"/>
              </w:rPr>
              <w:t>Relocate Owensboro Health Muhlenberg Community Hospital LTC, 45 NF beds, to Greenville Nursing and Rehabilitation.  FBC one hundred five (105) nursing facility beds</w:t>
            </w:r>
          </w:p>
        </w:tc>
        <w:tc>
          <w:tcPr>
            <w:tcW w:w="3688" w:type="dxa"/>
          </w:tcPr>
          <w:p w14:paraId="3936704B" w14:textId="1A6DE9AB" w:rsidR="00751D07" w:rsidRPr="007B635C" w:rsidRDefault="007B635C" w:rsidP="00F02023">
            <w:pPr>
              <w:rPr>
                <w:rFonts w:ascii="Verdana" w:eastAsia="Tahoma" w:hAnsi="Verdana"/>
                <w:color w:val="000000"/>
                <w:sz w:val="20"/>
              </w:rPr>
            </w:pPr>
            <w:r w:rsidRPr="007B635C">
              <w:rPr>
                <w:rFonts w:ascii="Verdana" w:eastAsia="Tahoma" w:hAnsi="Verdana"/>
                <w:color w:val="000000"/>
                <w:sz w:val="20"/>
              </w:rPr>
              <w:t>$1,890,000.00</w:t>
            </w:r>
          </w:p>
        </w:tc>
        <w:tc>
          <w:tcPr>
            <w:tcW w:w="3688" w:type="dxa"/>
          </w:tcPr>
          <w:p w14:paraId="787ED206" w14:textId="4D899913" w:rsidR="00751D07" w:rsidRPr="007B635C" w:rsidRDefault="007B635C" w:rsidP="00F02023">
            <w:pPr>
              <w:rPr>
                <w:rFonts w:ascii="Verdana" w:eastAsia="Tahoma" w:hAnsi="Verdana"/>
                <w:color w:val="000000"/>
                <w:sz w:val="20"/>
              </w:rPr>
            </w:pPr>
            <w:r w:rsidRPr="007B635C">
              <w:rPr>
                <w:rFonts w:ascii="Verdana" w:eastAsia="Tahoma" w:hAnsi="Verdana"/>
                <w:color w:val="000000"/>
                <w:sz w:val="20"/>
              </w:rPr>
              <w:t>03/26/2026</w:t>
            </w:r>
          </w:p>
        </w:tc>
      </w:tr>
      <w:tr w:rsidR="00BD0943" w14:paraId="5777D472" w14:textId="77777777" w:rsidTr="00344E05">
        <w:trPr>
          <w:cantSplit/>
          <w:trHeight w:val="1349"/>
        </w:trPr>
        <w:tc>
          <w:tcPr>
            <w:tcW w:w="3687" w:type="dxa"/>
          </w:tcPr>
          <w:p w14:paraId="69A724F6" w14:textId="741A0BE6" w:rsidR="00BD0943" w:rsidRPr="000D1C2E" w:rsidRDefault="006D50B6" w:rsidP="00F02023">
            <w:pPr>
              <w:rPr>
                <w:rFonts w:ascii="Verdana" w:eastAsia="Tahoma" w:hAnsi="Verdana"/>
                <w:color w:val="000000"/>
                <w:sz w:val="20"/>
              </w:rPr>
            </w:pPr>
            <w:r w:rsidRPr="000D1C2E">
              <w:rPr>
                <w:rFonts w:ascii="Verdana" w:eastAsia="Tahoma" w:hAnsi="Verdana"/>
                <w:color w:val="000000"/>
                <w:sz w:val="20"/>
              </w:rPr>
              <w:t>CON #073-01-6115(2)</w:t>
            </w:r>
            <w:r w:rsidRPr="000D1C2E">
              <w:rPr>
                <w:rFonts w:ascii="Verdana" w:eastAsia="Tahoma" w:hAnsi="Verdana"/>
                <w:color w:val="000000"/>
                <w:sz w:val="20"/>
              </w:rPr>
              <w:br/>
              <w:t>Mercy Health Physicians Kentucky Specialty Care, LLC</w:t>
            </w:r>
            <w:r w:rsidRPr="000D1C2E">
              <w:rPr>
                <w:rFonts w:ascii="Verdana" w:eastAsia="Tahoma" w:hAnsi="Verdana"/>
                <w:color w:val="000000"/>
                <w:sz w:val="20"/>
              </w:rPr>
              <w:br/>
              <w:t>Paducah McCracken County</w:t>
            </w:r>
          </w:p>
        </w:tc>
        <w:tc>
          <w:tcPr>
            <w:tcW w:w="3687" w:type="dxa"/>
          </w:tcPr>
          <w:p w14:paraId="4C41EC06" w14:textId="76BC02B9" w:rsidR="00BD0943" w:rsidRPr="000D1C2E" w:rsidRDefault="00045E9D" w:rsidP="00F02023">
            <w:pPr>
              <w:rPr>
                <w:rFonts w:ascii="Verdana" w:eastAsia="Tahoma" w:hAnsi="Verdana"/>
                <w:color w:val="000000"/>
                <w:sz w:val="20"/>
              </w:rPr>
            </w:pPr>
            <w:r w:rsidRPr="000D1C2E">
              <w:rPr>
                <w:rFonts w:ascii="Verdana" w:eastAsia="Tahoma" w:hAnsi="Verdana"/>
                <w:color w:val="000000"/>
                <w:sz w:val="20"/>
              </w:rPr>
              <w:t>Modify CON #073-01-6115(1) approved May 10, 2024, to establish a freestanding magnetic resonance imaging (MRI) service, by a cost escalation in the amount of $1,196,016</w:t>
            </w:r>
          </w:p>
        </w:tc>
        <w:tc>
          <w:tcPr>
            <w:tcW w:w="3688" w:type="dxa"/>
          </w:tcPr>
          <w:p w14:paraId="4AB72850" w14:textId="77777777" w:rsidR="000D1C2E" w:rsidRPr="000D1C2E" w:rsidRDefault="000D1C2E" w:rsidP="000D1C2E">
            <w:pPr>
              <w:rPr>
                <w:rFonts w:ascii="Verdana" w:hAnsi="Verdana"/>
              </w:rPr>
            </w:pPr>
            <w:r w:rsidRPr="000D1C2E">
              <w:rPr>
                <w:rFonts w:ascii="Verdana" w:eastAsia="Tahoma" w:hAnsi="Verdana"/>
                <w:color w:val="000000"/>
                <w:sz w:val="20"/>
              </w:rPr>
              <w:t>$1,196,016.00</w:t>
            </w:r>
          </w:p>
          <w:p w14:paraId="18088949" w14:textId="77777777" w:rsidR="00BD0943" w:rsidRPr="000D1C2E" w:rsidRDefault="00BD0943" w:rsidP="00F02023">
            <w:pPr>
              <w:rPr>
                <w:rFonts w:ascii="Verdana" w:eastAsia="Tahoma" w:hAnsi="Verdana"/>
                <w:color w:val="000000"/>
                <w:sz w:val="20"/>
              </w:rPr>
            </w:pPr>
          </w:p>
        </w:tc>
        <w:tc>
          <w:tcPr>
            <w:tcW w:w="3688" w:type="dxa"/>
          </w:tcPr>
          <w:p w14:paraId="1A87669A" w14:textId="439C41CA" w:rsidR="00BD0943" w:rsidRPr="000D1C2E" w:rsidRDefault="000D1C2E" w:rsidP="00F02023">
            <w:pPr>
              <w:rPr>
                <w:rFonts w:ascii="Verdana" w:eastAsia="Tahoma" w:hAnsi="Verdana"/>
                <w:color w:val="000000"/>
                <w:sz w:val="20"/>
              </w:rPr>
            </w:pPr>
            <w:r w:rsidRPr="000D1C2E">
              <w:rPr>
                <w:rFonts w:ascii="Verdana" w:eastAsia="Tahoma" w:hAnsi="Verdana"/>
                <w:color w:val="000000"/>
                <w:sz w:val="20"/>
              </w:rPr>
              <w:t>03/26/2026</w:t>
            </w:r>
          </w:p>
        </w:tc>
      </w:tr>
      <w:tr w:rsidR="00BD0943" w14:paraId="1162472C" w14:textId="77777777" w:rsidTr="00344E05">
        <w:trPr>
          <w:cantSplit/>
          <w:trHeight w:val="1349"/>
        </w:trPr>
        <w:tc>
          <w:tcPr>
            <w:tcW w:w="3687" w:type="dxa"/>
          </w:tcPr>
          <w:p w14:paraId="263E745B" w14:textId="36F90E17" w:rsidR="00BD0943" w:rsidRPr="0074725A" w:rsidRDefault="00AE5575" w:rsidP="00F02023">
            <w:pPr>
              <w:rPr>
                <w:rFonts w:ascii="Verdana" w:eastAsia="Tahoma" w:hAnsi="Verdana"/>
                <w:color w:val="000000"/>
                <w:sz w:val="20"/>
              </w:rPr>
            </w:pPr>
            <w:r w:rsidRPr="0074725A">
              <w:rPr>
                <w:rFonts w:ascii="Verdana" w:eastAsia="Tahoma" w:hAnsi="Verdana"/>
                <w:color w:val="000000"/>
                <w:sz w:val="20"/>
              </w:rPr>
              <w:t>CON #056-06-1537(6)</w:t>
            </w:r>
            <w:r w:rsidRPr="0074725A">
              <w:rPr>
                <w:rFonts w:ascii="Verdana" w:eastAsia="Tahoma" w:hAnsi="Verdana"/>
                <w:color w:val="000000"/>
                <w:sz w:val="20"/>
              </w:rPr>
              <w:br/>
              <w:t>Treyton Oak Towers</w:t>
            </w:r>
            <w:r w:rsidRPr="0074725A">
              <w:rPr>
                <w:rFonts w:ascii="Verdana" w:eastAsia="Tahoma" w:hAnsi="Verdana"/>
                <w:color w:val="000000"/>
                <w:sz w:val="20"/>
              </w:rPr>
              <w:br/>
              <w:t>Louisville, Jefferson County</w:t>
            </w:r>
          </w:p>
        </w:tc>
        <w:tc>
          <w:tcPr>
            <w:tcW w:w="3687" w:type="dxa"/>
          </w:tcPr>
          <w:p w14:paraId="45029D9A" w14:textId="19AF72BD" w:rsidR="00BD0943" w:rsidRPr="0074725A" w:rsidRDefault="00E34FF0" w:rsidP="00F02023">
            <w:pPr>
              <w:rPr>
                <w:rFonts w:ascii="Verdana" w:eastAsia="Tahoma" w:hAnsi="Verdana"/>
                <w:color w:val="000000"/>
                <w:sz w:val="20"/>
              </w:rPr>
            </w:pPr>
            <w:r w:rsidRPr="0074725A">
              <w:rPr>
                <w:rFonts w:ascii="Verdana" w:eastAsia="Tahoma" w:hAnsi="Verdana"/>
                <w:color w:val="000000"/>
                <w:sz w:val="20"/>
              </w:rPr>
              <w:t>Add eleven (11) PC beds.  Final PC bed complement: 64 PC beds.</w:t>
            </w:r>
          </w:p>
        </w:tc>
        <w:tc>
          <w:tcPr>
            <w:tcW w:w="3688" w:type="dxa"/>
          </w:tcPr>
          <w:p w14:paraId="1064EEEC" w14:textId="7BEA08C1" w:rsidR="00BD0943" w:rsidRPr="0074725A" w:rsidRDefault="0074725A" w:rsidP="00F02023">
            <w:pPr>
              <w:rPr>
                <w:rFonts w:ascii="Verdana" w:eastAsia="Tahoma" w:hAnsi="Verdana"/>
                <w:color w:val="000000"/>
                <w:sz w:val="20"/>
              </w:rPr>
            </w:pPr>
            <w:r w:rsidRPr="0074725A">
              <w:rPr>
                <w:rFonts w:ascii="Verdana" w:eastAsia="Tahoma" w:hAnsi="Verdana"/>
                <w:color w:val="000000"/>
                <w:sz w:val="20"/>
              </w:rPr>
              <w:t>$66,000.00</w:t>
            </w:r>
          </w:p>
        </w:tc>
        <w:tc>
          <w:tcPr>
            <w:tcW w:w="3688" w:type="dxa"/>
          </w:tcPr>
          <w:p w14:paraId="0B2E7C46" w14:textId="20F2F36C" w:rsidR="00BD0943" w:rsidRPr="0074725A" w:rsidRDefault="0074725A" w:rsidP="00F02023">
            <w:pPr>
              <w:rPr>
                <w:rFonts w:ascii="Verdana" w:eastAsia="Tahoma" w:hAnsi="Verdana"/>
                <w:color w:val="000000"/>
                <w:sz w:val="20"/>
              </w:rPr>
            </w:pPr>
            <w:r w:rsidRPr="0074725A">
              <w:rPr>
                <w:rFonts w:ascii="Verdana" w:eastAsia="Tahoma" w:hAnsi="Verdana"/>
                <w:color w:val="000000"/>
                <w:sz w:val="20"/>
              </w:rPr>
              <w:t>03/26/2026</w:t>
            </w:r>
          </w:p>
        </w:tc>
      </w:tr>
    </w:tbl>
    <w:p w14:paraId="268D5149" w14:textId="77777777" w:rsidR="00B34D1A" w:rsidRDefault="00B34D1A" w:rsidP="00B34D1A"/>
    <w:p w14:paraId="5F6A8ABA" w14:textId="75B5E9DA" w:rsidR="005362FE" w:rsidRDefault="005362FE" w:rsidP="005362FE">
      <w:pPr>
        <w:pStyle w:val="Heading3"/>
        <w:rPr>
          <w:rFonts w:ascii="Verdana" w:hAnsi="Verdana"/>
          <w:sz w:val="24"/>
          <w:szCs w:val="24"/>
        </w:rPr>
      </w:pPr>
      <w:r w:rsidRPr="005362FE">
        <w:rPr>
          <w:rFonts w:ascii="Verdana" w:hAnsi="Verdana"/>
          <w:sz w:val="24"/>
          <w:szCs w:val="24"/>
        </w:rPr>
        <w:lastRenderedPageBreak/>
        <w:t>DISAPPROVED</w:t>
      </w:r>
    </w:p>
    <w:tbl>
      <w:tblPr>
        <w:tblStyle w:val="TableGrid"/>
        <w:tblW w:w="0" w:type="auto"/>
        <w:tblLook w:val="04A0" w:firstRow="1" w:lastRow="0" w:firstColumn="1" w:lastColumn="0" w:noHBand="0" w:noVBand="1"/>
        <w:tblCaption w:val="Certificate of Need disapprovals"/>
        <w:tblDescription w:val="Certificate of Need disapprovals from 03/14/2026 through 04/10/2026 "/>
      </w:tblPr>
      <w:tblGrid>
        <w:gridCol w:w="3687"/>
        <w:gridCol w:w="3687"/>
        <w:gridCol w:w="3688"/>
        <w:gridCol w:w="3688"/>
      </w:tblGrid>
      <w:tr w:rsidR="005362FE" w:rsidRPr="009376DA" w14:paraId="2FACE3D4" w14:textId="77777777" w:rsidTr="00C17314">
        <w:trPr>
          <w:cantSplit/>
          <w:tblHeader/>
        </w:trPr>
        <w:tc>
          <w:tcPr>
            <w:tcW w:w="3687" w:type="dxa"/>
            <w:shd w:val="clear" w:color="auto" w:fill="153D63" w:themeFill="text2" w:themeFillTint="E6"/>
          </w:tcPr>
          <w:p w14:paraId="1C7C6F25" w14:textId="77777777" w:rsidR="005362FE" w:rsidRPr="00C44C34" w:rsidRDefault="005362FE" w:rsidP="00C17314">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6CC0AC11" w14:textId="77777777" w:rsidR="005362FE" w:rsidRPr="009376DA" w:rsidRDefault="005362FE" w:rsidP="00C17314">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3695E8E9" w14:textId="77777777" w:rsidR="005362FE" w:rsidRPr="009376DA" w:rsidRDefault="005362FE" w:rsidP="00C17314">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3014F94E" w14:textId="24F002CA" w:rsidR="005362FE" w:rsidRPr="009376DA" w:rsidRDefault="0043107C" w:rsidP="00C17314">
            <w:pPr>
              <w:rPr>
                <w:rFonts w:ascii="Verdana" w:hAnsi="Verdana"/>
                <w:b/>
                <w:bCs/>
                <w:sz w:val="20"/>
                <w:szCs w:val="20"/>
              </w:rPr>
            </w:pPr>
            <w:r>
              <w:rPr>
                <w:rFonts w:ascii="Verdana" w:hAnsi="Verdana"/>
                <w:b/>
                <w:bCs/>
                <w:sz w:val="20"/>
                <w:szCs w:val="20"/>
              </w:rPr>
              <w:t>DIS</w:t>
            </w:r>
            <w:r w:rsidR="005362FE" w:rsidRPr="009376DA">
              <w:rPr>
                <w:rFonts w:ascii="Verdana" w:hAnsi="Verdana"/>
                <w:b/>
                <w:bCs/>
                <w:sz w:val="20"/>
                <w:szCs w:val="20"/>
              </w:rPr>
              <w:t>A</w:t>
            </w:r>
            <w:r w:rsidR="005362FE">
              <w:rPr>
                <w:rFonts w:ascii="Verdana" w:hAnsi="Verdana"/>
                <w:b/>
                <w:bCs/>
                <w:sz w:val="20"/>
                <w:szCs w:val="20"/>
              </w:rPr>
              <w:t xml:space="preserve">PPROVAL </w:t>
            </w:r>
            <w:r w:rsidR="005362FE" w:rsidRPr="009376DA">
              <w:rPr>
                <w:rFonts w:ascii="Verdana" w:hAnsi="Verdana"/>
                <w:b/>
                <w:bCs/>
                <w:sz w:val="20"/>
                <w:szCs w:val="20"/>
              </w:rPr>
              <w:t>DATE</w:t>
            </w:r>
          </w:p>
        </w:tc>
      </w:tr>
      <w:tr w:rsidR="005362FE" w:rsidRPr="009C5588" w14:paraId="2FB1D8D1" w14:textId="77777777" w:rsidTr="00C17314">
        <w:trPr>
          <w:cantSplit/>
          <w:trHeight w:val="1565"/>
        </w:trPr>
        <w:tc>
          <w:tcPr>
            <w:tcW w:w="3687" w:type="dxa"/>
          </w:tcPr>
          <w:p w14:paraId="16AD023A" w14:textId="55301E6A" w:rsidR="005362FE" w:rsidRPr="0043107C" w:rsidRDefault="00B707CB" w:rsidP="00C17314">
            <w:pPr>
              <w:rPr>
                <w:rFonts w:ascii="Verdana" w:eastAsia="Tahoma" w:hAnsi="Verdana"/>
                <w:color w:val="000000"/>
                <w:sz w:val="20"/>
              </w:rPr>
            </w:pPr>
            <w:r w:rsidRPr="0043107C">
              <w:rPr>
                <w:rFonts w:ascii="Verdana" w:eastAsia="Tahoma" w:hAnsi="Verdana"/>
                <w:color w:val="000000"/>
                <w:sz w:val="20"/>
              </w:rPr>
              <w:t>CON #106-06-6207(1)</w:t>
            </w:r>
            <w:r w:rsidRPr="0043107C">
              <w:rPr>
                <w:rFonts w:ascii="Verdana" w:eastAsia="Tahoma" w:hAnsi="Verdana"/>
                <w:color w:val="000000"/>
                <w:sz w:val="20"/>
              </w:rPr>
              <w:br/>
              <w:t>CHM Mobile Care</w:t>
            </w:r>
            <w:r w:rsidRPr="0043107C">
              <w:rPr>
                <w:rFonts w:ascii="Verdana" w:eastAsia="Tahoma" w:hAnsi="Verdana"/>
                <w:color w:val="000000"/>
                <w:sz w:val="20"/>
              </w:rPr>
              <w:br/>
              <w:t>Shelbyville, Shelby County</w:t>
            </w:r>
          </w:p>
        </w:tc>
        <w:tc>
          <w:tcPr>
            <w:tcW w:w="3687" w:type="dxa"/>
          </w:tcPr>
          <w:p w14:paraId="59E2BCEB" w14:textId="77777777" w:rsidR="00085287" w:rsidRPr="0043107C" w:rsidRDefault="00085287" w:rsidP="00085287">
            <w:pPr>
              <w:rPr>
                <w:rFonts w:ascii="Verdana" w:hAnsi="Verdana"/>
              </w:rPr>
            </w:pPr>
            <w:r w:rsidRPr="0043107C">
              <w:rPr>
                <w:rFonts w:ascii="Verdana" w:eastAsia="Tahoma" w:hAnsi="Verdana"/>
                <w:color w:val="000000"/>
                <w:sz w:val="20"/>
              </w:rPr>
              <w:t>Establish a home health agency to serve all counties in Kentucky</w:t>
            </w:r>
          </w:p>
          <w:p w14:paraId="063B261E" w14:textId="6C06722A" w:rsidR="005362FE" w:rsidRPr="0043107C" w:rsidRDefault="005362FE" w:rsidP="00C17314">
            <w:pPr>
              <w:rPr>
                <w:rFonts w:ascii="Verdana" w:eastAsia="Tahoma" w:hAnsi="Verdana"/>
                <w:color w:val="000000"/>
                <w:sz w:val="20"/>
              </w:rPr>
            </w:pPr>
          </w:p>
        </w:tc>
        <w:tc>
          <w:tcPr>
            <w:tcW w:w="3688" w:type="dxa"/>
          </w:tcPr>
          <w:p w14:paraId="0E14D900" w14:textId="77777777" w:rsidR="0043107C" w:rsidRPr="0043107C" w:rsidRDefault="0043107C" w:rsidP="0043107C">
            <w:pPr>
              <w:rPr>
                <w:rFonts w:ascii="Verdana" w:hAnsi="Verdana"/>
              </w:rPr>
            </w:pPr>
            <w:r w:rsidRPr="0043107C">
              <w:rPr>
                <w:rFonts w:ascii="Verdana" w:eastAsia="Tahoma" w:hAnsi="Verdana"/>
                <w:color w:val="000000"/>
                <w:sz w:val="20"/>
              </w:rPr>
              <w:t>$150,000.00</w:t>
            </w:r>
          </w:p>
          <w:p w14:paraId="26320579" w14:textId="4E569384" w:rsidR="005362FE" w:rsidRPr="0043107C" w:rsidRDefault="005362FE" w:rsidP="0043107C">
            <w:pPr>
              <w:jc w:val="both"/>
              <w:rPr>
                <w:rFonts w:ascii="Verdana" w:eastAsia="Tahoma" w:hAnsi="Verdana"/>
                <w:color w:val="000000"/>
                <w:sz w:val="20"/>
              </w:rPr>
            </w:pPr>
          </w:p>
        </w:tc>
        <w:tc>
          <w:tcPr>
            <w:tcW w:w="3688" w:type="dxa"/>
          </w:tcPr>
          <w:p w14:paraId="6808ABC0" w14:textId="791D2C09" w:rsidR="005362FE" w:rsidRPr="0043107C" w:rsidRDefault="0043107C" w:rsidP="00C17314">
            <w:pPr>
              <w:rPr>
                <w:rFonts w:ascii="Verdana" w:eastAsia="Tahoma" w:hAnsi="Verdana"/>
                <w:color w:val="000000"/>
                <w:sz w:val="20"/>
              </w:rPr>
            </w:pPr>
            <w:r w:rsidRPr="0043107C">
              <w:rPr>
                <w:rFonts w:ascii="Verdana" w:eastAsia="Tahoma" w:hAnsi="Verdana"/>
                <w:color w:val="000000"/>
                <w:sz w:val="20"/>
              </w:rPr>
              <w:t>04/02/2026</w:t>
            </w:r>
          </w:p>
        </w:tc>
      </w:tr>
    </w:tbl>
    <w:p w14:paraId="03379029" w14:textId="53D33A35" w:rsidR="0043107C" w:rsidRDefault="00665B0A" w:rsidP="00665B0A">
      <w:pPr>
        <w:pStyle w:val="Heading3"/>
        <w:rPr>
          <w:rFonts w:ascii="Verdana" w:hAnsi="Verdana"/>
          <w:sz w:val="24"/>
          <w:szCs w:val="24"/>
        </w:rPr>
      </w:pPr>
      <w:r w:rsidRPr="00665B0A">
        <w:rPr>
          <w:rFonts w:ascii="Verdana" w:hAnsi="Verdana"/>
          <w:sz w:val="24"/>
          <w:szCs w:val="24"/>
        </w:rPr>
        <w:t xml:space="preserve">REVOKED BY APPLICANT </w:t>
      </w:r>
    </w:p>
    <w:tbl>
      <w:tblPr>
        <w:tblStyle w:val="TableGrid"/>
        <w:tblW w:w="0" w:type="auto"/>
        <w:tblLook w:val="04A0" w:firstRow="1" w:lastRow="0" w:firstColumn="1" w:lastColumn="0" w:noHBand="0" w:noVBand="1"/>
        <w:tblCaption w:val="Certificate of Need revocations "/>
        <w:tblDescription w:val="Certificate of Need revocations from 03/14/2026 through 04/10/2026 "/>
      </w:tblPr>
      <w:tblGrid>
        <w:gridCol w:w="3687"/>
        <w:gridCol w:w="3687"/>
        <w:gridCol w:w="3688"/>
        <w:gridCol w:w="3688"/>
      </w:tblGrid>
      <w:tr w:rsidR="00665B0A" w:rsidRPr="009376DA" w14:paraId="3D758C2A" w14:textId="77777777" w:rsidTr="00C17314">
        <w:trPr>
          <w:cantSplit/>
          <w:tblHeader/>
        </w:trPr>
        <w:tc>
          <w:tcPr>
            <w:tcW w:w="3687" w:type="dxa"/>
            <w:shd w:val="clear" w:color="auto" w:fill="153D63" w:themeFill="text2" w:themeFillTint="E6"/>
          </w:tcPr>
          <w:p w14:paraId="5B9C9CD2" w14:textId="77777777" w:rsidR="00665B0A" w:rsidRPr="00C44C34" w:rsidRDefault="00665B0A" w:rsidP="00C17314">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22391C67" w14:textId="77777777" w:rsidR="00665B0A" w:rsidRPr="009376DA" w:rsidRDefault="00665B0A" w:rsidP="00C17314">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0403556B" w14:textId="77777777" w:rsidR="00665B0A" w:rsidRPr="009376DA" w:rsidRDefault="00665B0A" w:rsidP="00C17314">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0EF08D9D" w14:textId="5837A385" w:rsidR="00665B0A" w:rsidRPr="009376DA" w:rsidRDefault="00665B0A" w:rsidP="00C17314">
            <w:pPr>
              <w:rPr>
                <w:rFonts w:ascii="Verdana" w:hAnsi="Verdana"/>
                <w:b/>
                <w:bCs/>
                <w:sz w:val="20"/>
                <w:szCs w:val="20"/>
              </w:rPr>
            </w:pPr>
            <w:r>
              <w:rPr>
                <w:rFonts w:ascii="Verdana" w:hAnsi="Verdana"/>
                <w:b/>
                <w:bCs/>
                <w:sz w:val="20"/>
                <w:szCs w:val="20"/>
              </w:rPr>
              <w:t>REVOCATION</w:t>
            </w:r>
            <w:r w:rsidR="00A012FD">
              <w:rPr>
                <w:rFonts w:ascii="Verdana" w:hAnsi="Verdana"/>
                <w:b/>
                <w:bCs/>
                <w:sz w:val="20"/>
                <w:szCs w:val="20"/>
              </w:rPr>
              <w:t xml:space="preserve"> BY APPLICANT</w:t>
            </w:r>
            <w:r>
              <w:rPr>
                <w:rFonts w:ascii="Verdana" w:hAnsi="Verdana"/>
                <w:b/>
                <w:bCs/>
                <w:sz w:val="20"/>
                <w:szCs w:val="20"/>
              </w:rPr>
              <w:t xml:space="preserve"> </w:t>
            </w:r>
            <w:r w:rsidRPr="009376DA">
              <w:rPr>
                <w:rFonts w:ascii="Verdana" w:hAnsi="Verdana"/>
                <w:b/>
                <w:bCs/>
                <w:sz w:val="20"/>
                <w:szCs w:val="20"/>
              </w:rPr>
              <w:t>DATE</w:t>
            </w:r>
          </w:p>
        </w:tc>
      </w:tr>
      <w:tr w:rsidR="00665B0A" w:rsidRPr="009C5588" w14:paraId="56DD4FDA" w14:textId="77777777" w:rsidTr="00C17314">
        <w:trPr>
          <w:cantSplit/>
          <w:trHeight w:val="1565"/>
        </w:trPr>
        <w:tc>
          <w:tcPr>
            <w:tcW w:w="3687" w:type="dxa"/>
          </w:tcPr>
          <w:p w14:paraId="618EEFB6" w14:textId="230DB294" w:rsidR="00665B0A" w:rsidRPr="00EF4D7E" w:rsidRDefault="00635AE2" w:rsidP="00C17314">
            <w:pPr>
              <w:rPr>
                <w:rFonts w:ascii="Verdana" w:eastAsia="Tahoma" w:hAnsi="Verdana"/>
                <w:color w:val="000000"/>
                <w:sz w:val="20"/>
              </w:rPr>
            </w:pPr>
            <w:r w:rsidRPr="00EF4D7E">
              <w:rPr>
                <w:rFonts w:ascii="Verdana" w:eastAsia="Tahoma" w:hAnsi="Verdana"/>
                <w:color w:val="000000"/>
                <w:sz w:val="20"/>
              </w:rPr>
              <w:t>CON #114-04-5903(2)</w:t>
            </w:r>
            <w:r w:rsidRPr="00EF4D7E">
              <w:rPr>
                <w:rFonts w:ascii="Verdana" w:eastAsia="Tahoma" w:hAnsi="Verdana"/>
                <w:color w:val="000000"/>
                <w:sz w:val="20"/>
              </w:rPr>
              <w:br/>
              <w:t xml:space="preserve">The </w:t>
            </w:r>
            <w:proofErr w:type="spellStart"/>
            <w:r w:rsidRPr="00EF4D7E">
              <w:rPr>
                <w:rFonts w:ascii="Verdana" w:eastAsia="Tahoma" w:hAnsi="Verdana"/>
                <w:color w:val="000000"/>
                <w:sz w:val="20"/>
              </w:rPr>
              <w:t>Kidz</w:t>
            </w:r>
            <w:proofErr w:type="spellEnd"/>
            <w:r w:rsidRPr="00EF4D7E">
              <w:rPr>
                <w:rFonts w:ascii="Verdana" w:eastAsia="Tahoma" w:hAnsi="Verdana"/>
                <w:color w:val="000000"/>
                <w:sz w:val="20"/>
              </w:rPr>
              <w:t xml:space="preserve"> Club - PDN, LLC</w:t>
            </w:r>
            <w:r w:rsidRPr="00EF4D7E">
              <w:rPr>
                <w:rFonts w:ascii="Verdana" w:eastAsia="Tahoma" w:hAnsi="Verdana"/>
                <w:color w:val="000000"/>
                <w:sz w:val="20"/>
              </w:rPr>
              <w:br/>
              <w:t>Bowling Green, Warren County</w:t>
            </w:r>
          </w:p>
        </w:tc>
        <w:tc>
          <w:tcPr>
            <w:tcW w:w="3687" w:type="dxa"/>
          </w:tcPr>
          <w:p w14:paraId="61C2E7DE" w14:textId="069397CC" w:rsidR="00665B0A" w:rsidRPr="00EF4D7E" w:rsidRDefault="00C83AF0" w:rsidP="00C17314">
            <w:pPr>
              <w:rPr>
                <w:rFonts w:ascii="Verdana" w:eastAsia="Tahoma" w:hAnsi="Verdana"/>
                <w:color w:val="000000"/>
                <w:sz w:val="20"/>
              </w:rPr>
            </w:pPr>
            <w:r w:rsidRPr="00EF4D7E">
              <w:rPr>
                <w:rFonts w:ascii="Verdana" w:eastAsia="Tahoma" w:hAnsi="Verdana"/>
                <w:color w:val="000000"/>
                <w:sz w:val="20"/>
              </w:rPr>
              <w:t>Expand private duty nursing Service (license #720506) for children ages 6 weeks to 21 years, to Bullitt, Logan and Oldham counties.</w:t>
            </w:r>
          </w:p>
        </w:tc>
        <w:tc>
          <w:tcPr>
            <w:tcW w:w="3688" w:type="dxa"/>
          </w:tcPr>
          <w:p w14:paraId="0D461A0D" w14:textId="1D0AB12C" w:rsidR="00665B0A" w:rsidRPr="00EF4D7E" w:rsidRDefault="00665B0A" w:rsidP="00C17314">
            <w:pPr>
              <w:rPr>
                <w:rFonts w:ascii="Verdana" w:hAnsi="Verdana"/>
              </w:rPr>
            </w:pPr>
            <w:r w:rsidRPr="00EF4D7E">
              <w:rPr>
                <w:rFonts w:ascii="Verdana" w:eastAsia="Tahoma" w:hAnsi="Verdana"/>
                <w:color w:val="000000"/>
                <w:sz w:val="20"/>
              </w:rPr>
              <w:t>$0.00</w:t>
            </w:r>
          </w:p>
          <w:p w14:paraId="55621580" w14:textId="77777777" w:rsidR="00665B0A" w:rsidRPr="00EF4D7E" w:rsidRDefault="00665B0A" w:rsidP="00C17314">
            <w:pPr>
              <w:jc w:val="both"/>
              <w:rPr>
                <w:rFonts w:ascii="Verdana" w:eastAsia="Tahoma" w:hAnsi="Verdana"/>
                <w:color w:val="000000"/>
                <w:sz w:val="20"/>
              </w:rPr>
            </w:pPr>
          </w:p>
        </w:tc>
        <w:tc>
          <w:tcPr>
            <w:tcW w:w="3688" w:type="dxa"/>
          </w:tcPr>
          <w:p w14:paraId="2EDFB2DB" w14:textId="1034EE74" w:rsidR="00665B0A" w:rsidRPr="00EF4D7E" w:rsidRDefault="00665B0A" w:rsidP="00C17314">
            <w:pPr>
              <w:rPr>
                <w:rFonts w:ascii="Verdana" w:eastAsia="Tahoma" w:hAnsi="Verdana"/>
                <w:color w:val="000000"/>
                <w:sz w:val="20"/>
              </w:rPr>
            </w:pPr>
            <w:r w:rsidRPr="00EF4D7E">
              <w:rPr>
                <w:rFonts w:ascii="Verdana" w:eastAsia="Tahoma" w:hAnsi="Verdana"/>
                <w:color w:val="000000"/>
                <w:sz w:val="20"/>
              </w:rPr>
              <w:t>04/0</w:t>
            </w:r>
            <w:r w:rsidR="00A012FD" w:rsidRPr="00EF4D7E">
              <w:rPr>
                <w:rFonts w:ascii="Verdana" w:eastAsia="Tahoma" w:hAnsi="Verdana"/>
                <w:color w:val="000000"/>
                <w:sz w:val="20"/>
              </w:rPr>
              <w:t>1</w:t>
            </w:r>
            <w:r w:rsidRPr="00EF4D7E">
              <w:rPr>
                <w:rFonts w:ascii="Verdana" w:eastAsia="Tahoma" w:hAnsi="Verdana"/>
                <w:color w:val="000000"/>
                <w:sz w:val="20"/>
              </w:rPr>
              <w:t>/2026</w:t>
            </w:r>
          </w:p>
        </w:tc>
      </w:tr>
    </w:tbl>
    <w:p w14:paraId="1B8F181C" w14:textId="77777777" w:rsidR="00665B0A" w:rsidRPr="00665B0A" w:rsidRDefault="00665B0A" w:rsidP="00665B0A"/>
    <w:p w14:paraId="1CA5E013" w14:textId="5837ED3A" w:rsidR="00B54C83" w:rsidRPr="007771AB" w:rsidRDefault="003F14D5" w:rsidP="00E03A38">
      <w:pPr>
        <w:pStyle w:val="Heading2"/>
        <w:ind w:left="0"/>
        <w:rPr>
          <w:rFonts w:ascii="Verdana" w:hAnsi="Verdana"/>
          <w:sz w:val="24"/>
        </w:rPr>
      </w:pPr>
      <w:r w:rsidRPr="007771AB">
        <w:rPr>
          <w:rFonts w:ascii="Verdana" w:hAnsi="Verdana"/>
          <w:sz w:val="24"/>
        </w:rPr>
        <w:t>Chart D – Advisory Opinions</w:t>
      </w:r>
      <w:r w:rsidR="0087630C" w:rsidRPr="007771AB">
        <w:rPr>
          <w:rFonts w:ascii="Verdana" w:hAnsi="Verdana"/>
          <w:sz w:val="24"/>
        </w:rPr>
        <w:t xml:space="preserve"> from</w:t>
      </w:r>
      <w:r w:rsidR="00B923FF" w:rsidRPr="007771AB">
        <w:rPr>
          <w:rFonts w:ascii="Verdana" w:hAnsi="Verdana"/>
          <w:sz w:val="24"/>
        </w:rPr>
        <w:t xml:space="preserve"> 0</w:t>
      </w:r>
      <w:r w:rsidR="00450210">
        <w:rPr>
          <w:rFonts w:ascii="Verdana" w:hAnsi="Verdana"/>
          <w:sz w:val="24"/>
        </w:rPr>
        <w:t>3</w:t>
      </w:r>
      <w:r w:rsidR="00B923FF" w:rsidRPr="007771AB">
        <w:rPr>
          <w:rFonts w:ascii="Verdana" w:hAnsi="Verdana"/>
          <w:sz w:val="24"/>
        </w:rPr>
        <w:t>/1</w:t>
      </w:r>
      <w:r w:rsidR="00450210">
        <w:rPr>
          <w:rFonts w:ascii="Verdana" w:hAnsi="Verdana"/>
          <w:sz w:val="24"/>
        </w:rPr>
        <w:t>4</w:t>
      </w:r>
      <w:r w:rsidR="00B923FF" w:rsidRPr="007771AB">
        <w:rPr>
          <w:rFonts w:ascii="Verdana" w:hAnsi="Verdana"/>
          <w:sz w:val="24"/>
        </w:rPr>
        <w:t>/2026 through 0</w:t>
      </w:r>
      <w:r w:rsidR="00450210">
        <w:rPr>
          <w:rFonts w:ascii="Verdana" w:hAnsi="Verdana"/>
          <w:sz w:val="24"/>
        </w:rPr>
        <w:t>4</w:t>
      </w:r>
      <w:r w:rsidR="00B923FF" w:rsidRPr="007771AB">
        <w:rPr>
          <w:rFonts w:ascii="Verdana" w:hAnsi="Verdana"/>
          <w:sz w:val="24"/>
        </w:rPr>
        <w:t>/1</w:t>
      </w:r>
      <w:r w:rsidR="00450210">
        <w:rPr>
          <w:rFonts w:ascii="Verdana" w:hAnsi="Verdana"/>
          <w:sz w:val="24"/>
        </w:rPr>
        <w:t>0</w:t>
      </w:r>
      <w:r w:rsidR="00B923FF" w:rsidRPr="007771AB">
        <w:rPr>
          <w:rFonts w:ascii="Verdana" w:hAnsi="Verdana"/>
          <w:sz w:val="24"/>
        </w:rPr>
        <w:t>/2026</w:t>
      </w:r>
    </w:p>
    <w:p w14:paraId="05CAE573" w14:textId="77777777" w:rsidR="004F09FE" w:rsidRPr="00AA4CB7" w:rsidRDefault="004F09FE" w:rsidP="004F09FE">
      <w:pPr>
        <w:spacing w:before="108" w:after="144"/>
        <w:ind w:right="-86"/>
        <w:jc w:val="both"/>
        <w:rPr>
          <w:rFonts w:ascii="Verdana" w:hAnsi="Verdana" w:cs="Tahoma"/>
          <w:sz w:val="20"/>
          <w:szCs w:val="20"/>
        </w:rPr>
      </w:pPr>
      <w:r w:rsidRPr="00AA4CB7">
        <w:rPr>
          <w:rFonts w:ascii="Verdana" w:hAnsi="Verdana" w:cs="Tahoma"/>
          <w:sz w:val="20"/>
          <w:szCs w:val="20"/>
        </w:rPr>
        <w:t xml:space="preserve">Any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who desire a public hearing on an advisory opinion must submit requests in writing to the Office of Inspector General, Division of Certificate of Need, 275 East Main Street, 5EA, Frankfort, Kentucky, 40621, within thirty (30) days of the date of this notice.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will be notified of all scheduled hearings by mail or through public information channels.</w:t>
      </w:r>
    </w:p>
    <w:p w14:paraId="0A03CC29" w14:textId="77777777" w:rsidR="002672EE" w:rsidRPr="00AA4CB7" w:rsidRDefault="002672EE" w:rsidP="002672EE">
      <w:pPr>
        <w:rPr>
          <w:rFonts w:ascii="Verdana" w:hAnsi="Verdana"/>
          <w:vanish/>
        </w:rPr>
      </w:pPr>
    </w:p>
    <w:p w14:paraId="5DDDD4B6" w14:textId="77777777" w:rsidR="00B54C83" w:rsidRPr="00AA4CB7" w:rsidRDefault="00B54C83" w:rsidP="00B54C83">
      <w:pPr>
        <w:rPr>
          <w:rFonts w:ascii="Verdana" w:hAnsi="Verdana"/>
          <w:vanish/>
        </w:rPr>
      </w:pPr>
    </w:p>
    <w:p w14:paraId="223627C8" w14:textId="77777777" w:rsidR="00B54C83" w:rsidRPr="00AA4CB7" w:rsidRDefault="00B54C83" w:rsidP="00B54C83">
      <w:pPr>
        <w:rPr>
          <w:rFonts w:ascii="Verdana" w:hAnsi="Verdana"/>
        </w:rPr>
      </w:pPr>
    </w:p>
    <w:p w14:paraId="3CFAF76C" w14:textId="77777777" w:rsidR="005C0841" w:rsidRPr="00AA4CB7" w:rsidRDefault="005C0841" w:rsidP="00B54C83">
      <w:pPr>
        <w:rPr>
          <w:rFonts w:ascii="Verdana" w:hAnsi="Verdana"/>
          <w:vanish/>
        </w:rPr>
      </w:pPr>
    </w:p>
    <w:p w14:paraId="02F2BE88" w14:textId="77777777" w:rsidR="00B54C83" w:rsidRPr="00AA4CB7" w:rsidRDefault="00B54C83" w:rsidP="00B54C83">
      <w:pPr>
        <w:rPr>
          <w:rFonts w:ascii="Verdana" w:hAnsi="Verdana"/>
          <w:vanish/>
        </w:rPr>
      </w:pPr>
    </w:p>
    <w:p w14:paraId="35842825" w14:textId="77777777" w:rsidR="00B54C83" w:rsidRPr="00AA4CB7" w:rsidRDefault="00B54C83" w:rsidP="00B54C83">
      <w:pPr>
        <w:rPr>
          <w:rFonts w:ascii="Verdana" w:hAnsi="Verdana"/>
          <w:vanish/>
        </w:rPr>
      </w:pPr>
    </w:p>
    <w:p w14:paraId="2A04EAE3" w14:textId="77777777" w:rsidR="00B54C83" w:rsidRPr="00AA4CB7" w:rsidRDefault="00B54C83" w:rsidP="00B54C83">
      <w:pPr>
        <w:rPr>
          <w:rFonts w:ascii="Verdana" w:hAnsi="Verdana"/>
          <w:vanish/>
        </w:rPr>
      </w:pPr>
    </w:p>
    <w:p w14:paraId="19B3CFF9" w14:textId="77777777" w:rsidR="00B54C83" w:rsidRPr="00AA4CB7" w:rsidRDefault="00B54C83" w:rsidP="00B54C83">
      <w:pPr>
        <w:rPr>
          <w:rFonts w:ascii="Verdana" w:hAnsi="Verdana"/>
          <w:vanish/>
        </w:rPr>
      </w:pPr>
    </w:p>
    <w:p w14:paraId="223E3E34" w14:textId="77777777" w:rsidR="00B54C83" w:rsidRPr="00AA4CB7" w:rsidRDefault="00B54C83" w:rsidP="00B54C83">
      <w:pPr>
        <w:rPr>
          <w:rFonts w:ascii="Verdana" w:hAnsi="Verdana"/>
          <w:vanish/>
          <w:sz w:val="20"/>
          <w:szCs w:val="20"/>
        </w:rPr>
      </w:pPr>
    </w:p>
    <w:p w14:paraId="48E513F4" w14:textId="77777777" w:rsidR="00B54C83" w:rsidRPr="00AA4CB7" w:rsidRDefault="00B54C83" w:rsidP="00B54C83">
      <w:pPr>
        <w:rPr>
          <w:rFonts w:ascii="Verdana" w:hAnsi="Verdana"/>
          <w:vanish/>
        </w:rPr>
      </w:pPr>
    </w:p>
    <w:p w14:paraId="173B40EC" w14:textId="77777777" w:rsidR="00B54C83" w:rsidRPr="00AA4CB7" w:rsidRDefault="00B54C83" w:rsidP="00B54C83">
      <w:pPr>
        <w:rPr>
          <w:rFonts w:ascii="Verdana" w:hAnsi="Verdana"/>
          <w:vanish/>
        </w:rPr>
      </w:pPr>
    </w:p>
    <w:p w14:paraId="573669EF" w14:textId="77777777" w:rsidR="00B54C83" w:rsidRPr="00AA4CB7" w:rsidRDefault="00B54C83" w:rsidP="00B54C83">
      <w:pPr>
        <w:rPr>
          <w:rFonts w:ascii="Verdana" w:hAnsi="Verdana"/>
          <w:vanish/>
        </w:rPr>
      </w:pPr>
    </w:p>
    <w:p w14:paraId="5D8AEB9C" w14:textId="77777777" w:rsidR="00B54C83" w:rsidRPr="00AA4CB7" w:rsidRDefault="00B54C83" w:rsidP="00B54C83">
      <w:pPr>
        <w:rPr>
          <w:rFonts w:ascii="Verdana" w:hAnsi="Verdana"/>
          <w:vanish/>
        </w:rPr>
      </w:pPr>
    </w:p>
    <w:p w14:paraId="357DAE31" w14:textId="77777777" w:rsidR="00B54C83" w:rsidRPr="00AA4CB7" w:rsidRDefault="00B54C83" w:rsidP="00B54C83">
      <w:pPr>
        <w:rPr>
          <w:rFonts w:ascii="Verdana" w:hAnsi="Verdana"/>
          <w:vanish/>
        </w:rPr>
      </w:pPr>
    </w:p>
    <w:p w14:paraId="31906492" w14:textId="77777777" w:rsidR="00B54C83" w:rsidRPr="00AA4CB7" w:rsidRDefault="00B54C83" w:rsidP="00B54C83">
      <w:pPr>
        <w:rPr>
          <w:rFonts w:ascii="Verdana" w:hAnsi="Verdana"/>
          <w:vanish/>
        </w:rPr>
      </w:pPr>
    </w:p>
    <w:p w14:paraId="0B6EF58E" w14:textId="77777777" w:rsidR="00B54C83" w:rsidRPr="00AA4CB7" w:rsidRDefault="00B54C83" w:rsidP="00B54C83">
      <w:pPr>
        <w:rPr>
          <w:rFonts w:ascii="Verdana" w:hAnsi="Verdana"/>
          <w:vanish/>
        </w:rPr>
      </w:pPr>
    </w:p>
    <w:p w14:paraId="3ACF0B1F" w14:textId="77777777" w:rsidR="00B54C83" w:rsidRPr="00AA4CB7" w:rsidRDefault="00B54C83" w:rsidP="00B54C83">
      <w:pPr>
        <w:rPr>
          <w:rFonts w:ascii="Verdana" w:hAnsi="Verdana"/>
          <w:vanish/>
        </w:rPr>
      </w:pPr>
    </w:p>
    <w:p w14:paraId="33EA897E" w14:textId="77777777" w:rsidR="00B54C83" w:rsidRPr="00AA4CB7" w:rsidRDefault="00B54C83" w:rsidP="00B54C83">
      <w:pPr>
        <w:rPr>
          <w:rFonts w:ascii="Verdana" w:hAnsi="Verdana"/>
          <w:vanish/>
        </w:rPr>
      </w:pPr>
    </w:p>
    <w:p w14:paraId="47A96976" w14:textId="77777777" w:rsidR="00B54C83" w:rsidRPr="00AA4CB7" w:rsidRDefault="00B54C83" w:rsidP="00B54C83">
      <w:pPr>
        <w:rPr>
          <w:rFonts w:ascii="Verdana" w:hAnsi="Verdana"/>
          <w:vanish/>
        </w:rPr>
      </w:pPr>
    </w:p>
    <w:p w14:paraId="493FA0AB" w14:textId="77777777" w:rsidR="00B54C83" w:rsidRPr="00AA4CB7" w:rsidRDefault="00B54C83" w:rsidP="00B54C83">
      <w:pPr>
        <w:rPr>
          <w:rFonts w:ascii="Verdana" w:hAnsi="Verdana"/>
          <w:vanish/>
        </w:rPr>
      </w:pPr>
    </w:p>
    <w:p w14:paraId="2903A0EE" w14:textId="77777777" w:rsidR="00B54C83" w:rsidRPr="00AA4CB7" w:rsidRDefault="00B54C83" w:rsidP="00B54C83">
      <w:pPr>
        <w:rPr>
          <w:rFonts w:ascii="Verdana" w:hAnsi="Verdana"/>
          <w:vanish/>
        </w:rPr>
      </w:pPr>
    </w:p>
    <w:p w14:paraId="0B419804" w14:textId="77777777" w:rsidR="00B54C83" w:rsidRPr="00AA4CB7" w:rsidRDefault="00B54C83" w:rsidP="00B54C83">
      <w:pPr>
        <w:rPr>
          <w:rFonts w:ascii="Verdana" w:hAnsi="Verdana"/>
          <w:vanish/>
        </w:rPr>
      </w:pPr>
    </w:p>
    <w:p w14:paraId="6E7184DA" w14:textId="77777777" w:rsidR="00B54C83" w:rsidRPr="00AA4CB7" w:rsidRDefault="00B54C83" w:rsidP="00B54C83">
      <w:pPr>
        <w:rPr>
          <w:rFonts w:ascii="Verdana" w:hAnsi="Verdana"/>
          <w:vanish/>
        </w:rPr>
      </w:pPr>
    </w:p>
    <w:p w14:paraId="14029044" w14:textId="77777777" w:rsidR="00B54C83" w:rsidRPr="00AA4CB7" w:rsidRDefault="00B54C83" w:rsidP="00B54C83">
      <w:pPr>
        <w:rPr>
          <w:rFonts w:ascii="Verdana" w:hAnsi="Verdana"/>
          <w:vanish/>
        </w:rPr>
      </w:pPr>
    </w:p>
    <w:p w14:paraId="416537ED" w14:textId="77777777" w:rsidR="00B54C83" w:rsidRPr="00AA4CB7" w:rsidRDefault="00B54C83" w:rsidP="00B54C83">
      <w:pPr>
        <w:rPr>
          <w:rFonts w:ascii="Verdana" w:hAnsi="Verdana"/>
          <w:vanish/>
        </w:rPr>
      </w:pPr>
    </w:p>
    <w:p w14:paraId="631F53EA" w14:textId="77777777" w:rsidR="00B54C83" w:rsidRPr="00AA4CB7" w:rsidRDefault="00B54C83" w:rsidP="00B54C83">
      <w:pPr>
        <w:rPr>
          <w:rFonts w:ascii="Verdana" w:hAnsi="Verdana"/>
          <w:vanish/>
        </w:rPr>
      </w:pPr>
    </w:p>
    <w:p w14:paraId="43E32986" w14:textId="77777777" w:rsidR="00B54C83" w:rsidRPr="00AA4CB7" w:rsidRDefault="00B54C83" w:rsidP="00B54C83">
      <w:pPr>
        <w:rPr>
          <w:rFonts w:ascii="Verdana" w:hAnsi="Verdana"/>
          <w:vanish/>
        </w:rPr>
      </w:pPr>
    </w:p>
    <w:p w14:paraId="7CBCDAA2" w14:textId="77777777" w:rsidR="00B54C83" w:rsidRPr="00AA4CB7" w:rsidRDefault="00B54C83" w:rsidP="00B54C83">
      <w:pPr>
        <w:rPr>
          <w:rFonts w:ascii="Verdana" w:hAnsi="Verdana"/>
          <w:vanish/>
        </w:rPr>
      </w:pPr>
    </w:p>
    <w:p w14:paraId="741C7AB3" w14:textId="77777777" w:rsidR="00B54C83" w:rsidRPr="00AA4CB7" w:rsidRDefault="00B54C83" w:rsidP="00B54C83">
      <w:pPr>
        <w:rPr>
          <w:rFonts w:ascii="Verdana" w:hAnsi="Verdana"/>
          <w:vanish/>
        </w:rPr>
      </w:pPr>
    </w:p>
    <w:p w14:paraId="039C1CFE" w14:textId="77777777" w:rsidR="00B54C83" w:rsidRPr="00AA4CB7" w:rsidRDefault="00B54C83" w:rsidP="00B54C83">
      <w:pPr>
        <w:rPr>
          <w:rFonts w:ascii="Verdana" w:hAnsi="Verdana"/>
          <w:vanish/>
        </w:rPr>
      </w:pPr>
    </w:p>
    <w:p w14:paraId="1710E869" w14:textId="77777777" w:rsidR="00B54C83" w:rsidRPr="00AA4CB7" w:rsidRDefault="00B54C83" w:rsidP="00B54C83">
      <w:pPr>
        <w:rPr>
          <w:rFonts w:ascii="Verdana" w:hAnsi="Verdana"/>
          <w:vanish/>
        </w:rPr>
      </w:pPr>
    </w:p>
    <w:p w14:paraId="7EB0B718" w14:textId="77777777" w:rsidR="00B54C83" w:rsidRPr="00AA4CB7" w:rsidRDefault="00B54C83" w:rsidP="00B54C83">
      <w:pPr>
        <w:rPr>
          <w:rFonts w:ascii="Verdana" w:hAnsi="Verdana"/>
          <w:vanish/>
        </w:rPr>
      </w:pPr>
    </w:p>
    <w:p w14:paraId="5C6D0156" w14:textId="77777777" w:rsidR="00B54C83" w:rsidRPr="00AA4CB7" w:rsidRDefault="00B54C83" w:rsidP="00B54C83">
      <w:pPr>
        <w:rPr>
          <w:rFonts w:ascii="Verdana" w:hAnsi="Verdana"/>
          <w:vanish/>
        </w:rPr>
      </w:pPr>
    </w:p>
    <w:p w14:paraId="5CD9368D" w14:textId="77777777" w:rsidR="00B54C83" w:rsidRPr="00AA4CB7" w:rsidRDefault="00B54C83" w:rsidP="00B54C83">
      <w:pPr>
        <w:rPr>
          <w:rFonts w:ascii="Verdana" w:hAnsi="Verdana"/>
          <w:vanish/>
        </w:rPr>
      </w:pPr>
    </w:p>
    <w:p w14:paraId="140EB829" w14:textId="77777777" w:rsidR="00B54C83" w:rsidRPr="00AA4CB7" w:rsidRDefault="00B54C83" w:rsidP="00B54C83">
      <w:pPr>
        <w:rPr>
          <w:rFonts w:ascii="Verdana" w:hAnsi="Verdana"/>
          <w:vanish/>
        </w:rPr>
      </w:pPr>
    </w:p>
    <w:p w14:paraId="13BBB6D1" w14:textId="77777777" w:rsidR="00B54C83" w:rsidRPr="00AA4CB7" w:rsidRDefault="00B54C83" w:rsidP="00B54C83">
      <w:pPr>
        <w:rPr>
          <w:rFonts w:ascii="Verdana" w:hAnsi="Verdana"/>
          <w:vanish/>
        </w:rPr>
      </w:pPr>
    </w:p>
    <w:p w14:paraId="23613310" w14:textId="77777777" w:rsidR="00B54C83" w:rsidRPr="00AA4CB7" w:rsidRDefault="00B54C83" w:rsidP="00B54C83">
      <w:pPr>
        <w:rPr>
          <w:rFonts w:ascii="Verdana" w:hAnsi="Verdana"/>
          <w:vanish/>
        </w:rPr>
      </w:pPr>
    </w:p>
    <w:p w14:paraId="62F0BD0F" w14:textId="77777777" w:rsidR="00B54C83" w:rsidRPr="00AA4CB7" w:rsidRDefault="00B54C83" w:rsidP="00B54C83">
      <w:pPr>
        <w:rPr>
          <w:rFonts w:ascii="Verdana" w:hAnsi="Verdana"/>
          <w:vanish/>
        </w:rPr>
      </w:pPr>
    </w:p>
    <w:p w14:paraId="4891D6E5" w14:textId="77777777" w:rsidR="00B54C83" w:rsidRPr="00AA4CB7" w:rsidRDefault="00B54C83" w:rsidP="00B54C83">
      <w:pPr>
        <w:rPr>
          <w:rFonts w:ascii="Verdana" w:hAnsi="Verdana"/>
          <w:vanish/>
        </w:rPr>
      </w:pPr>
    </w:p>
    <w:p w14:paraId="1DEDDEFE" w14:textId="77777777" w:rsidR="00B54C83" w:rsidRPr="00AA4CB7" w:rsidRDefault="00B54C83" w:rsidP="00B54C83">
      <w:pPr>
        <w:rPr>
          <w:rFonts w:ascii="Verdana" w:hAnsi="Verdana"/>
          <w:vanish/>
        </w:rPr>
      </w:pPr>
    </w:p>
    <w:p w14:paraId="49907AE8" w14:textId="77777777" w:rsidR="00B54C83" w:rsidRPr="00AA4CB7" w:rsidRDefault="00B54C83" w:rsidP="00B54C83">
      <w:pPr>
        <w:rPr>
          <w:rFonts w:ascii="Verdana" w:hAnsi="Verdana"/>
          <w:vanish/>
        </w:rPr>
      </w:pPr>
    </w:p>
    <w:p w14:paraId="46C7FECE" w14:textId="77777777" w:rsidR="00B54C83" w:rsidRPr="00AA4CB7" w:rsidRDefault="00B54C83" w:rsidP="00B54C83">
      <w:pPr>
        <w:rPr>
          <w:rFonts w:ascii="Verdana" w:hAnsi="Verdana"/>
          <w:vanish/>
        </w:rPr>
      </w:pPr>
    </w:p>
    <w:p w14:paraId="01870D97" w14:textId="77777777" w:rsidR="00B54C83" w:rsidRPr="00AA4CB7" w:rsidRDefault="00B54C83" w:rsidP="00B54C83">
      <w:pPr>
        <w:rPr>
          <w:rFonts w:ascii="Verdana" w:hAnsi="Verdana"/>
          <w:vanish/>
        </w:rPr>
      </w:pPr>
    </w:p>
    <w:p w14:paraId="35210AC9" w14:textId="77777777" w:rsidR="00B54C83" w:rsidRPr="00AA4CB7" w:rsidRDefault="00B54C83" w:rsidP="00B54C83">
      <w:pPr>
        <w:rPr>
          <w:rFonts w:ascii="Verdana" w:hAnsi="Verdana"/>
          <w:vanish/>
        </w:rPr>
      </w:pPr>
    </w:p>
    <w:p w14:paraId="4FA78BF3" w14:textId="77777777" w:rsidR="00B54C83" w:rsidRPr="00AA4CB7" w:rsidRDefault="00B54C83" w:rsidP="00B54C83">
      <w:pPr>
        <w:rPr>
          <w:rFonts w:ascii="Verdana" w:hAnsi="Verdana"/>
          <w:vanish/>
        </w:rPr>
      </w:pPr>
    </w:p>
    <w:p w14:paraId="69B0C0D4" w14:textId="77777777" w:rsidR="00B54C83" w:rsidRPr="00AA4CB7" w:rsidRDefault="00B54C83" w:rsidP="00B54C83">
      <w:pPr>
        <w:rPr>
          <w:rFonts w:ascii="Verdana" w:hAnsi="Verdana"/>
          <w:vanish/>
        </w:rPr>
      </w:pPr>
    </w:p>
    <w:p w14:paraId="3CE27B8D" w14:textId="77777777" w:rsidR="00B54C83" w:rsidRPr="00AA4CB7" w:rsidRDefault="00B54C83" w:rsidP="00B54C83">
      <w:pPr>
        <w:rPr>
          <w:rFonts w:ascii="Verdana" w:hAnsi="Verdana"/>
          <w:vanish/>
        </w:rPr>
      </w:pPr>
    </w:p>
    <w:p w14:paraId="57AAB7B3" w14:textId="77777777" w:rsidR="00B54C83" w:rsidRPr="00AA4CB7" w:rsidRDefault="00B54C83" w:rsidP="00B54C83">
      <w:pPr>
        <w:rPr>
          <w:rFonts w:ascii="Verdana" w:hAnsi="Verdana"/>
          <w:vanish/>
        </w:rPr>
      </w:pPr>
    </w:p>
    <w:p w14:paraId="4B5621F2" w14:textId="77777777" w:rsidR="00B54C83" w:rsidRPr="00AA4CB7" w:rsidRDefault="00B54C83" w:rsidP="00B54C83">
      <w:pPr>
        <w:rPr>
          <w:rFonts w:ascii="Verdana" w:hAnsi="Verdana"/>
          <w:vanish/>
        </w:rPr>
      </w:pPr>
    </w:p>
    <w:p w14:paraId="42612B8A" w14:textId="77777777" w:rsidR="00B54C83" w:rsidRPr="00AA4CB7" w:rsidRDefault="00B54C83" w:rsidP="00B54C83">
      <w:pPr>
        <w:rPr>
          <w:rFonts w:ascii="Verdana" w:hAnsi="Verdana"/>
          <w:vanish/>
        </w:rPr>
      </w:pPr>
    </w:p>
    <w:p w14:paraId="24D012D1" w14:textId="77777777" w:rsidR="00B54C83" w:rsidRPr="00AA4CB7" w:rsidRDefault="00B54C83" w:rsidP="00B54C83">
      <w:pPr>
        <w:rPr>
          <w:rFonts w:ascii="Verdana" w:hAnsi="Verdana"/>
          <w:vanish/>
        </w:rPr>
      </w:pPr>
    </w:p>
    <w:p w14:paraId="5D6EB2EB" w14:textId="77777777" w:rsidR="00B54C83" w:rsidRPr="00AA4CB7" w:rsidRDefault="00B54C83" w:rsidP="00B54C83">
      <w:pPr>
        <w:rPr>
          <w:rFonts w:ascii="Verdana" w:hAnsi="Verdana"/>
          <w:vanish/>
        </w:rPr>
      </w:pPr>
    </w:p>
    <w:p w14:paraId="7AD2B6C9" w14:textId="77777777" w:rsidR="00B54C83" w:rsidRPr="00AA4CB7" w:rsidRDefault="00B54C83" w:rsidP="00B54C83">
      <w:pPr>
        <w:rPr>
          <w:rFonts w:ascii="Verdana" w:hAnsi="Verdana"/>
          <w:vanish/>
        </w:rPr>
      </w:pPr>
    </w:p>
    <w:p w14:paraId="00BB3FEC" w14:textId="77777777" w:rsidR="00B54C83" w:rsidRPr="00AA4CB7" w:rsidRDefault="00B54C83" w:rsidP="00B54C83">
      <w:pPr>
        <w:rPr>
          <w:rFonts w:ascii="Verdana" w:hAnsi="Verdana"/>
          <w:vanish/>
        </w:rPr>
      </w:pPr>
    </w:p>
    <w:p w14:paraId="2A9000CD" w14:textId="77777777" w:rsidR="00B54C83" w:rsidRPr="00AA4CB7" w:rsidRDefault="00B54C83" w:rsidP="00B54C83">
      <w:pPr>
        <w:rPr>
          <w:rFonts w:ascii="Verdana" w:hAnsi="Verdana"/>
          <w:vanish/>
        </w:rPr>
      </w:pPr>
    </w:p>
    <w:p w14:paraId="717B7790" w14:textId="77777777" w:rsidR="00B54C83" w:rsidRPr="00AA4CB7" w:rsidRDefault="00B54C83" w:rsidP="00B54C83">
      <w:pPr>
        <w:rPr>
          <w:rFonts w:ascii="Verdana" w:hAnsi="Verdana"/>
          <w:vanish/>
        </w:rPr>
      </w:pPr>
    </w:p>
    <w:p w14:paraId="28A6B268" w14:textId="77777777" w:rsidR="00B54C83" w:rsidRPr="00AA4CB7" w:rsidRDefault="00B54C83" w:rsidP="00B54C83">
      <w:pPr>
        <w:rPr>
          <w:rFonts w:ascii="Verdana" w:hAnsi="Verdana"/>
          <w:vanish/>
        </w:rPr>
      </w:pPr>
    </w:p>
    <w:p w14:paraId="1E170EFC" w14:textId="77777777" w:rsidR="00B54C83" w:rsidRPr="00AA4CB7" w:rsidRDefault="00B54C83" w:rsidP="00B54C83">
      <w:pPr>
        <w:rPr>
          <w:rFonts w:ascii="Verdana" w:hAnsi="Verdana"/>
          <w:vanish/>
        </w:rPr>
      </w:pPr>
    </w:p>
    <w:p w14:paraId="75A68CCB" w14:textId="77777777" w:rsidR="00B54C83" w:rsidRPr="00AA4CB7" w:rsidRDefault="00B54C83" w:rsidP="00B54C83">
      <w:pPr>
        <w:rPr>
          <w:rFonts w:ascii="Verdana" w:hAnsi="Verdana"/>
          <w:vanish/>
        </w:rPr>
      </w:pPr>
    </w:p>
    <w:p w14:paraId="1174513E" w14:textId="77777777" w:rsidR="00B54C83" w:rsidRPr="00AA4CB7" w:rsidRDefault="00B54C83" w:rsidP="00B54C83">
      <w:pPr>
        <w:rPr>
          <w:rFonts w:ascii="Verdana" w:hAnsi="Verdana"/>
          <w:vanish/>
        </w:rPr>
      </w:pPr>
    </w:p>
    <w:p w14:paraId="365D76FD" w14:textId="77777777" w:rsidR="00B54C83" w:rsidRPr="00AA4CB7" w:rsidRDefault="00B54C83" w:rsidP="00B54C83">
      <w:pPr>
        <w:rPr>
          <w:rFonts w:ascii="Verdana" w:hAnsi="Verdana"/>
          <w:vanish/>
        </w:rPr>
      </w:pPr>
    </w:p>
    <w:p w14:paraId="3AAA9BFB" w14:textId="77777777" w:rsidR="00B54C83" w:rsidRPr="00AA4CB7" w:rsidRDefault="00B54C83" w:rsidP="00B54C83">
      <w:pPr>
        <w:rPr>
          <w:rFonts w:ascii="Verdana" w:hAnsi="Verdana"/>
          <w:vanish/>
        </w:rPr>
      </w:pPr>
    </w:p>
    <w:p w14:paraId="3E2EBE61" w14:textId="77777777" w:rsidR="00B54C83" w:rsidRPr="00AA4CB7" w:rsidRDefault="00B54C83" w:rsidP="00B54C83">
      <w:pPr>
        <w:rPr>
          <w:rFonts w:ascii="Verdana" w:hAnsi="Verdana"/>
          <w:vanish/>
        </w:rPr>
      </w:pPr>
    </w:p>
    <w:p w14:paraId="224A730B" w14:textId="77777777" w:rsidR="00B54C83" w:rsidRPr="00AA4CB7" w:rsidRDefault="00B54C83" w:rsidP="00B54C83">
      <w:pPr>
        <w:rPr>
          <w:rFonts w:ascii="Verdana" w:hAnsi="Verdana"/>
          <w:vanish/>
        </w:rPr>
      </w:pPr>
    </w:p>
    <w:p w14:paraId="1D2C44BD" w14:textId="77777777" w:rsidR="00B54C83" w:rsidRPr="00AA4CB7" w:rsidRDefault="00B54C83" w:rsidP="00B54C83">
      <w:pPr>
        <w:rPr>
          <w:rFonts w:ascii="Verdana" w:hAnsi="Verdana"/>
          <w:vanish/>
        </w:rPr>
      </w:pPr>
    </w:p>
    <w:p w14:paraId="4655D509" w14:textId="77777777" w:rsidR="00B54C83" w:rsidRPr="00AA4CB7" w:rsidRDefault="00B54C83" w:rsidP="00B54C83">
      <w:pPr>
        <w:rPr>
          <w:rFonts w:ascii="Verdana" w:hAnsi="Verdana"/>
          <w:vanish/>
        </w:rPr>
      </w:pPr>
    </w:p>
    <w:p w14:paraId="65DA93F5" w14:textId="77777777" w:rsidR="00B54C83" w:rsidRPr="00AA4CB7" w:rsidRDefault="00B54C83" w:rsidP="00B54C83">
      <w:pPr>
        <w:rPr>
          <w:rFonts w:ascii="Verdana" w:hAnsi="Verdana"/>
          <w:vanish/>
        </w:rPr>
      </w:pPr>
    </w:p>
    <w:p w14:paraId="0D6B081B" w14:textId="77777777" w:rsidR="00B54C83" w:rsidRPr="00AA4CB7" w:rsidRDefault="00B54C83" w:rsidP="00B54C83">
      <w:pPr>
        <w:rPr>
          <w:rFonts w:ascii="Verdana" w:hAnsi="Verdana"/>
          <w:vanish/>
        </w:rPr>
      </w:pPr>
    </w:p>
    <w:p w14:paraId="5E22AF13" w14:textId="77777777" w:rsidR="00B54C83" w:rsidRPr="00AA4CB7" w:rsidRDefault="00B54C83" w:rsidP="00B54C83">
      <w:pPr>
        <w:rPr>
          <w:rFonts w:ascii="Verdana" w:hAnsi="Verdana"/>
          <w:vanish/>
        </w:rPr>
      </w:pPr>
    </w:p>
    <w:p w14:paraId="73A35FBD" w14:textId="77777777" w:rsidR="00B54C83" w:rsidRPr="00AA4CB7" w:rsidRDefault="00B54C83" w:rsidP="00B54C83">
      <w:pPr>
        <w:rPr>
          <w:rFonts w:ascii="Verdana" w:hAnsi="Verdana"/>
          <w:vanish/>
        </w:rPr>
      </w:pPr>
    </w:p>
    <w:p w14:paraId="5D9CCED1" w14:textId="77777777" w:rsidR="00B54C83" w:rsidRPr="00AA4CB7" w:rsidRDefault="00B54C83" w:rsidP="00B54C83">
      <w:pPr>
        <w:rPr>
          <w:rFonts w:ascii="Verdana" w:hAnsi="Verdana"/>
          <w:vanish/>
        </w:rPr>
      </w:pPr>
    </w:p>
    <w:p w14:paraId="63B71D30" w14:textId="77777777" w:rsidR="00B54C83" w:rsidRPr="00AA4CB7" w:rsidRDefault="00B54C83" w:rsidP="00B54C83">
      <w:pPr>
        <w:rPr>
          <w:rFonts w:ascii="Verdana" w:hAnsi="Verdana"/>
          <w:vanish/>
        </w:rPr>
      </w:pPr>
    </w:p>
    <w:p w14:paraId="02E79E8C" w14:textId="77777777" w:rsidR="00B54C83" w:rsidRPr="00AA4CB7" w:rsidRDefault="00B54C83" w:rsidP="00B54C83">
      <w:pPr>
        <w:rPr>
          <w:rFonts w:ascii="Verdana" w:hAnsi="Verdana"/>
          <w:vanish/>
        </w:rPr>
      </w:pPr>
    </w:p>
    <w:p w14:paraId="0ABA07C0" w14:textId="77777777" w:rsidR="00B54C83" w:rsidRPr="00AA4CB7" w:rsidRDefault="00B54C83" w:rsidP="00B54C83">
      <w:pPr>
        <w:rPr>
          <w:rFonts w:ascii="Verdana" w:hAnsi="Verdana"/>
          <w:vanish/>
        </w:rPr>
      </w:pPr>
    </w:p>
    <w:p w14:paraId="1DC80EA5" w14:textId="77777777" w:rsidR="00B54C83" w:rsidRPr="00AA4CB7" w:rsidRDefault="00B54C83" w:rsidP="00B54C83">
      <w:pPr>
        <w:rPr>
          <w:rFonts w:ascii="Verdana" w:hAnsi="Verdana"/>
          <w:vanish/>
        </w:rPr>
      </w:pPr>
    </w:p>
    <w:p w14:paraId="1EE69BC3" w14:textId="77777777" w:rsidR="00B54C83" w:rsidRPr="00AA4CB7" w:rsidRDefault="00B54C83" w:rsidP="00B54C83">
      <w:pPr>
        <w:rPr>
          <w:rFonts w:ascii="Verdana" w:hAnsi="Verdana"/>
          <w:vanish/>
        </w:rPr>
      </w:pPr>
    </w:p>
    <w:p w14:paraId="0FF24B8A" w14:textId="77777777" w:rsidR="00B54C83" w:rsidRPr="00AA4CB7" w:rsidRDefault="00B54C83" w:rsidP="00B54C83">
      <w:pPr>
        <w:rPr>
          <w:rFonts w:ascii="Verdana" w:hAnsi="Verdana"/>
          <w:vanish/>
        </w:rPr>
      </w:pPr>
    </w:p>
    <w:p w14:paraId="5D48B819" w14:textId="77777777" w:rsidR="00B54C83" w:rsidRPr="00AA4CB7" w:rsidRDefault="00B54C83" w:rsidP="00B54C83">
      <w:pPr>
        <w:rPr>
          <w:rFonts w:ascii="Verdana" w:hAnsi="Verdana"/>
          <w:vanish/>
        </w:rPr>
      </w:pPr>
    </w:p>
    <w:p w14:paraId="49CB79CD" w14:textId="77777777" w:rsidR="00B54C83" w:rsidRPr="00AA4CB7" w:rsidRDefault="00B54C83" w:rsidP="00B54C83">
      <w:pPr>
        <w:rPr>
          <w:rFonts w:ascii="Verdana" w:hAnsi="Verdana"/>
          <w:vanish/>
        </w:rPr>
      </w:pPr>
    </w:p>
    <w:p w14:paraId="1E0C800C" w14:textId="77777777" w:rsidR="00B54C83" w:rsidRPr="00AA4CB7" w:rsidRDefault="00B54C83" w:rsidP="00B54C83">
      <w:pPr>
        <w:rPr>
          <w:rFonts w:ascii="Verdana" w:hAnsi="Verdana"/>
          <w:vanish/>
        </w:rPr>
      </w:pPr>
    </w:p>
    <w:p w14:paraId="60990647" w14:textId="77777777" w:rsidR="00B54C83" w:rsidRPr="00AA4CB7" w:rsidRDefault="00B54C83" w:rsidP="00B54C83">
      <w:pPr>
        <w:rPr>
          <w:rFonts w:ascii="Verdana" w:hAnsi="Verdana"/>
          <w:vanish/>
        </w:rPr>
      </w:pPr>
    </w:p>
    <w:p w14:paraId="6992BB4A" w14:textId="77777777" w:rsidR="00B54C83" w:rsidRPr="00AA4CB7" w:rsidRDefault="00B54C83" w:rsidP="00B54C83">
      <w:pPr>
        <w:rPr>
          <w:rFonts w:ascii="Verdana" w:hAnsi="Verdana"/>
          <w:vanish/>
        </w:rPr>
      </w:pPr>
    </w:p>
    <w:p w14:paraId="3D27FC7F" w14:textId="77777777" w:rsidR="00B54C83" w:rsidRPr="00AA4CB7" w:rsidRDefault="00B54C83" w:rsidP="00B54C83">
      <w:pPr>
        <w:rPr>
          <w:rFonts w:ascii="Verdana" w:hAnsi="Verdana"/>
          <w:vanish/>
        </w:rPr>
      </w:pPr>
    </w:p>
    <w:p w14:paraId="420E5C38" w14:textId="77777777" w:rsidR="00B54C83" w:rsidRPr="00AA4CB7" w:rsidRDefault="00B54C83" w:rsidP="00B54C83">
      <w:pPr>
        <w:rPr>
          <w:rFonts w:ascii="Verdana" w:hAnsi="Verdana"/>
          <w:vanish/>
        </w:rPr>
      </w:pPr>
    </w:p>
    <w:p w14:paraId="3BF4A025" w14:textId="77777777" w:rsidR="00B54C83" w:rsidRPr="00AA4CB7" w:rsidRDefault="00B54C83" w:rsidP="00B54C83">
      <w:pPr>
        <w:rPr>
          <w:rFonts w:ascii="Verdana" w:hAnsi="Verdana"/>
          <w:vanish/>
        </w:rPr>
      </w:pPr>
    </w:p>
    <w:p w14:paraId="32B07014" w14:textId="77777777" w:rsidR="00B54C83" w:rsidRPr="00AA4CB7" w:rsidRDefault="00B54C83" w:rsidP="00B54C83">
      <w:pPr>
        <w:rPr>
          <w:rFonts w:ascii="Verdana" w:hAnsi="Verdana"/>
          <w:vanish/>
        </w:rPr>
      </w:pPr>
    </w:p>
    <w:p w14:paraId="35C8716E" w14:textId="77777777" w:rsidR="00B54C83" w:rsidRPr="00AA4CB7" w:rsidRDefault="00B54C83" w:rsidP="00B54C83">
      <w:pPr>
        <w:rPr>
          <w:rFonts w:ascii="Verdana" w:hAnsi="Verdana"/>
          <w:vanish/>
        </w:rPr>
      </w:pPr>
    </w:p>
    <w:p w14:paraId="65B44B58" w14:textId="77777777" w:rsidR="00B54C83" w:rsidRPr="00AA4CB7" w:rsidRDefault="00B54C83" w:rsidP="00B54C83">
      <w:pPr>
        <w:rPr>
          <w:rFonts w:ascii="Verdana" w:hAnsi="Verdana"/>
          <w:vanish/>
        </w:rPr>
      </w:pPr>
    </w:p>
    <w:p w14:paraId="50BB6C9F" w14:textId="77777777" w:rsidR="00B54C83" w:rsidRPr="00AA4CB7" w:rsidRDefault="00B54C83" w:rsidP="00B54C83">
      <w:pPr>
        <w:rPr>
          <w:rFonts w:ascii="Verdana" w:hAnsi="Verdana"/>
          <w:vanish/>
        </w:rPr>
      </w:pPr>
    </w:p>
    <w:p w14:paraId="4143010E" w14:textId="77777777" w:rsidR="00B54C83" w:rsidRPr="00AA4CB7" w:rsidRDefault="00B54C83" w:rsidP="00B54C83">
      <w:pPr>
        <w:rPr>
          <w:rFonts w:ascii="Verdana" w:hAnsi="Verdana"/>
          <w:vanish/>
        </w:rPr>
      </w:pPr>
    </w:p>
    <w:p w14:paraId="428C4223" w14:textId="77777777" w:rsidR="00B54C83" w:rsidRPr="00AA4CB7" w:rsidRDefault="00B54C83" w:rsidP="00B54C83">
      <w:pPr>
        <w:rPr>
          <w:rFonts w:ascii="Verdana" w:hAnsi="Verdana"/>
          <w:vanish/>
        </w:rPr>
      </w:pPr>
    </w:p>
    <w:p w14:paraId="19D22091" w14:textId="77777777" w:rsidR="00B54C83" w:rsidRPr="00AA4CB7" w:rsidRDefault="00B54C83" w:rsidP="00B54C83">
      <w:pPr>
        <w:rPr>
          <w:rFonts w:ascii="Verdana" w:hAnsi="Verdana"/>
          <w:vanish/>
          <w:sz w:val="20"/>
          <w:szCs w:val="20"/>
        </w:rPr>
      </w:pPr>
    </w:p>
    <w:p w14:paraId="2D382B13" w14:textId="77777777" w:rsidR="00B54C83" w:rsidRPr="00AA4CB7" w:rsidRDefault="00B54C83" w:rsidP="00B54C83">
      <w:pPr>
        <w:rPr>
          <w:rFonts w:ascii="Verdana" w:hAnsi="Verdana"/>
          <w:vanish/>
          <w:sz w:val="20"/>
          <w:szCs w:val="20"/>
        </w:rPr>
      </w:pPr>
    </w:p>
    <w:p w14:paraId="5ED94DEB" w14:textId="77777777" w:rsidR="00B54C83" w:rsidRPr="00AA4CB7" w:rsidRDefault="00B54C83" w:rsidP="00B54C83">
      <w:pPr>
        <w:rPr>
          <w:rFonts w:ascii="Verdana" w:hAnsi="Verdana"/>
          <w:vanish/>
          <w:sz w:val="20"/>
          <w:szCs w:val="20"/>
        </w:rPr>
      </w:pPr>
    </w:p>
    <w:p w14:paraId="518F1E4A" w14:textId="77777777" w:rsidR="00B54C83" w:rsidRPr="00AA4CB7" w:rsidRDefault="00B54C83" w:rsidP="00B54C83">
      <w:pPr>
        <w:rPr>
          <w:rFonts w:ascii="Verdana" w:hAnsi="Verdana"/>
          <w:vanish/>
          <w:sz w:val="20"/>
          <w:szCs w:val="20"/>
        </w:rPr>
      </w:pPr>
    </w:p>
    <w:p w14:paraId="7A89E8A0" w14:textId="77777777" w:rsidR="00B54C83" w:rsidRPr="00AA4CB7" w:rsidRDefault="00B54C83" w:rsidP="00B54C83">
      <w:pPr>
        <w:rPr>
          <w:rFonts w:ascii="Verdana" w:hAnsi="Verdana"/>
          <w:vanish/>
          <w:sz w:val="20"/>
          <w:szCs w:val="20"/>
        </w:rPr>
      </w:pPr>
    </w:p>
    <w:p w14:paraId="17AE49F9" w14:textId="77777777" w:rsidR="00B54C83" w:rsidRPr="00AA4CB7" w:rsidRDefault="00B54C83" w:rsidP="00B54C83">
      <w:pPr>
        <w:rPr>
          <w:rFonts w:ascii="Verdana" w:hAnsi="Verdana"/>
          <w:vanish/>
          <w:sz w:val="20"/>
          <w:szCs w:val="20"/>
        </w:rPr>
      </w:pPr>
    </w:p>
    <w:p w14:paraId="14589513" w14:textId="77777777" w:rsidR="00B54C83" w:rsidRPr="00AA4CB7" w:rsidRDefault="00B54C83" w:rsidP="00B54C83">
      <w:pPr>
        <w:rPr>
          <w:rFonts w:ascii="Verdana" w:hAnsi="Verdana"/>
          <w:vanish/>
          <w:sz w:val="20"/>
          <w:szCs w:val="20"/>
        </w:rPr>
      </w:pPr>
    </w:p>
    <w:p w14:paraId="255BB58C" w14:textId="77777777" w:rsidR="00B54C83" w:rsidRPr="00AA4CB7" w:rsidRDefault="00B54C83" w:rsidP="00B54C83">
      <w:pPr>
        <w:rPr>
          <w:rFonts w:ascii="Verdana" w:hAnsi="Verdana"/>
          <w:vanish/>
          <w:sz w:val="20"/>
          <w:szCs w:val="20"/>
        </w:rPr>
      </w:pPr>
    </w:p>
    <w:p w14:paraId="4A5085D0" w14:textId="77777777" w:rsidR="00B54C83" w:rsidRPr="00AA4CB7" w:rsidRDefault="00B54C83" w:rsidP="00B54C83">
      <w:pPr>
        <w:rPr>
          <w:rFonts w:ascii="Verdana" w:hAnsi="Verdana"/>
          <w:vanish/>
        </w:rPr>
      </w:pPr>
    </w:p>
    <w:p w14:paraId="0E2A611F" w14:textId="77777777" w:rsidR="00B54C83" w:rsidRPr="00AA4CB7" w:rsidRDefault="00B54C83" w:rsidP="00B54C83">
      <w:pPr>
        <w:rPr>
          <w:rFonts w:ascii="Verdana" w:hAnsi="Verdana"/>
          <w:vanish/>
        </w:rPr>
      </w:pPr>
    </w:p>
    <w:p w14:paraId="0ADC8C9A" w14:textId="77777777" w:rsidR="00B54C83" w:rsidRPr="00AA4CB7" w:rsidRDefault="00B54C83" w:rsidP="00B54C83">
      <w:pPr>
        <w:rPr>
          <w:rFonts w:ascii="Verdana" w:hAnsi="Verdana"/>
          <w:vanish/>
        </w:rPr>
      </w:pPr>
    </w:p>
    <w:p w14:paraId="4A0A951C" w14:textId="77777777" w:rsidR="00B54C83" w:rsidRPr="00AA4CB7" w:rsidRDefault="00B54C83" w:rsidP="00B54C83">
      <w:pPr>
        <w:rPr>
          <w:rFonts w:ascii="Verdana" w:hAnsi="Verdana"/>
          <w:vanish/>
        </w:rPr>
      </w:pPr>
    </w:p>
    <w:p w14:paraId="1307309C" w14:textId="77777777" w:rsidR="00B54C83" w:rsidRPr="00AA4CB7" w:rsidRDefault="00B54C83" w:rsidP="00B54C83">
      <w:pPr>
        <w:rPr>
          <w:rFonts w:ascii="Verdana" w:hAnsi="Verdana"/>
          <w:vanish/>
        </w:rPr>
      </w:pPr>
    </w:p>
    <w:p w14:paraId="15E0978F" w14:textId="77777777" w:rsidR="00B54C83" w:rsidRPr="00AA4CB7" w:rsidRDefault="00B54C83" w:rsidP="00B54C83">
      <w:pPr>
        <w:rPr>
          <w:rFonts w:ascii="Verdana" w:hAnsi="Verdana"/>
          <w:vanish/>
        </w:rPr>
      </w:pPr>
    </w:p>
    <w:p w14:paraId="6422F5FB" w14:textId="77777777" w:rsidR="00B54C83" w:rsidRPr="00AA4CB7" w:rsidRDefault="00B54C83" w:rsidP="00B54C83">
      <w:pPr>
        <w:rPr>
          <w:rFonts w:ascii="Verdana" w:hAnsi="Verdana"/>
          <w:vanish/>
        </w:rPr>
      </w:pPr>
    </w:p>
    <w:p w14:paraId="2C437E65" w14:textId="77777777" w:rsidR="00B54C83" w:rsidRPr="00AA4CB7" w:rsidRDefault="00B54C83" w:rsidP="00B54C83">
      <w:pPr>
        <w:rPr>
          <w:rFonts w:ascii="Verdana" w:hAnsi="Verdana"/>
          <w:vanish/>
        </w:rPr>
      </w:pPr>
    </w:p>
    <w:p w14:paraId="3454A4DC" w14:textId="77777777" w:rsidR="00B54C83" w:rsidRPr="00AA4CB7" w:rsidRDefault="00B54C83" w:rsidP="00B54C83">
      <w:pPr>
        <w:rPr>
          <w:rFonts w:ascii="Verdana" w:hAnsi="Verdana"/>
          <w:vanish/>
        </w:rPr>
      </w:pPr>
    </w:p>
    <w:p w14:paraId="2E45604B" w14:textId="77777777" w:rsidR="00B54C83" w:rsidRPr="00AA4CB7" w:rsidRDefault="00B54C83" w:rsidP="00B54C83">
      <w:pPr>
        <w:rPr>
          <w:rFonts w:ascii="Verdana" w:hAnsi="Verdana"/>
          <w:vanish/>
        </w:rPr>
      </w:pPr>
    </w:p>
    <w:p w14:paraId="368BE4F4" w14:textId="77777777" w:rsidR="00B54C83" w:rsidRPr="00AA4CB7" w:rsidRDefault="00B54C83" w:rsidP="00B54C83">
      <w:pPr>
        <w:rPr>
          <w:rFonts w:ascii="Verdana" w:hAnsi="Verdana"/>
          <w:vanish/>
        </w:rPr>
      </w:pPr>
    </w:p>
    <w:p w14:paraId="2FDB37F6" w14:textId="77777777" w:rsidR="00B54C83" w:rsidRPr="00AA4CB7" w:rsidRDefault="00B54C83" w:rsidP="00B54C83">
      <w:pPr>
        <w:rPr>
          <w:rFonts w:ascii="Verdana" w:hAnsi="Verdana"/>
          <w:vanish/>
        </w:rPr>
      </w:pPr>
    </w:p>
    <w:p w14:paraId="07FEB19C" w14:textId="77777777" w:rsidR="00B54C83" w:rsidRPr="00AA4CB7" w:rsidRDefault="00B54C83" w:rsidP="00B54C83">
      <w:pPr>
        <w:rPr>
          <w:rFonts w:ascii="Verdana" w:hAnsi="Verdana"/>
          <w:vanish/>
        </w:rPr>
      </w:pPr>
    </w:p>
    <w:p w14:paraId="50F06DF6" w14:textId="77777777" w:rsidR="00B54C83" w:rsidRPr="00AA4CB7" w:rsidRDefault="00B54C83" w:rsidP="00B54C83">
      <w:pPr>
        <w:rPr>
          <w:rFonts w:ascii="Verdana" w:hAnsi="Verdana"/>
          <w:vanish/>
        </w:rPr>
      </w:pPr>
    </w:p>
    <w:p w14:paraId="32B74A5D" w14:textId="77777777" w:rsidR="00B54C83" w:rsidRPr="00AA4CB7" w:rsidRDefault="00B54C83" w:rsidP="00B54C83">
      <w:pPr>
        <w:rPr>
          <w:rFonts w:ascii="Verdana" w:hAnsi="Verdana"/>
          <w:vanish/>
          <w:sz w:val="20"/>
          <w:szCs w:val="20"/>
        </w:rPr>
      </w:pPr>
    </w:p>
    <w:p w14:paraId="3CAC9D04" w14:textId="77777777" w:rsidR="00B54C83" w:rsidRPr="00AA4CB7" w:rsidRDefault="00B54C83" w:rsidP="00B54C83">
      <w:pPr>
        <w:rPr>
          <w:rFonts w:ascii="Verdana" w:hAnsi="Verdana"/>
          <w:vanish/>
          <w:sz w:val="20"/>
          <w:szCs w:val="20"/>
        </w:rPr>
      </w:pPr>
    </w:p>
    <w:p w14:paraId="45106404" w14:textId="77777777" w:rsidR="00B54C83" w:rsidRPr="00AA4CB7" w:rsidRDefault="00B54C83" w:rsidP="00B54C83">
      <w:pPr>
        <w:rPr>
          <w:rFonts w:ascii="Verdana" w:hAnsi="Verdana"/>
          <w:vanish/>
        </w:rPr>
      </w:pPr>
    </w:p>
    <w:p w14:paraId="20D9C4D2" w14:textId="77777777" w:rsidR="00B54C83" w:rsidRPr="00AA4CB7" w:rsidRDefault="00B54C83" w:rsidP="00B54C83">
      <w:pPr>
        <w:rPr>
          <w:rFonts w:ascii="Verdana" w:hAnsi="Verdana"/>
          <w:vanish/>
        </w:rPr>
      </w:pPr>
    </w:p>
    <w:p w14:paraId="5D607E2F" w14:textId="77777777" w:rsidR="00B54C83" w:rsidRPr="00AA4CB7" w:rsidRDefault="00B54C83" w:rsidP="00B54C83">
      <w:pPr>
        <w:rPr>
          <w:rFonts w:ascii="Verdana" w:hAnsi="Verdana"/>
          <w:vanish/>
        </w:rPr>
      </w:pPr>
    </w:p>
    <w:p w14:paraId="59D5BF5E" w14:textId="77777777" w:rsidR="00B54C83" w:rsidRPr="00AA4CB7" w:rsidRDefault="00B54C83" w:rsidP="00B54C83">
      <w:pPr>
        <w:rPr>
          <w:rFonts w:ascii="Verdana" w:hAnsi="Verdana"/>
          <w:vanish/>
        </w:rPr>
      </w:pPr>
    </w:p>
    <w:p w14:paraId="781B615F" w14:textId="77777777" w:rsidR="00B54C83" w:rsidRPr="00AA4CB7" w:rsidRDefault="00B54C83" w:rsidP="00B54C83">
      <w:pPr>
        <w:rPr>
          <w:rFonts w:ascii="Verdana" w:hAnsi="Verdana"/>
          <w:vanish/>
        </w:rPr>
      </w:pPr>
    </w:p>
    <w:p w14:paraId="4D736CC0" w14:textId="77777777" w:rsidR="00B54C83" w:rsidRPr="00AA4CB7" w:rsidRDefault="00B54C83" w:rsidP="00B54C83">
      <w:pPr>
        <w:rPr>
          <w:rFonts w:ascii="Verdana" w:hAnsi="Verdana"/>
          <w:vanish/>
        </w:rPr>
      </w:pPr>
    </w:p>
    <w:p w14:paraId="601FE9AD" w14:textId="77777777" w:rsidR="00B54C83" w:rsidRPr="00AA4CB7" w:rsidRDefault="00B54C83" w:rsidP="00B54C83">
      <w:pPr>
        <w:rPr>
          <w:rFonts w:ascii="Verdana" w:hAnsi="Verdana"/>
          <w:vanish/>
        </w:rPr>
      </w:pPr>
    </w:p>
    <w:p w14:paraId="43546937" w14:textId="77777777" w:rsidR="00B54C83" w:rsidRPr="00AA4CB7" w:rsidRDefault="00B54C83" w:rsidP="00B54C83">
      <w:pPr>
        <w:rPr>
          <w:rFonts w:ascii="Verdana" w:hAnsi="Verdana"/>
          <w:vanish/>
        </w:rPr>
      </w:pPr>
    </w:p>
    <w:tbl>
      <w:tblPr>
        <w:tblStyle w:val="TableGrid"/>
        <w:tblW w:w="0" w:type="auto"/>
        <w:tblLook w:val="04A0" w:firstRow="1" w:lastRow="0" w:firstColumn="1" w:lastColumn="0" w:noHBand="0" w:noVBand="1"/>
        <w:tblCaption w:val="Certificate of Need Advisory Opinions "/>
        <w:tblDescription w:val="Certificate of Need Advisory Opinions from 03/14/2026 through 04/10/2026 "/>
      </w:tblPr>
      <w:tblGrid>
        <w:gridCol w:w="3687"/>
        <w:gridCol w:w="3687"/>
        <w:gridCol w:w="3688"/>
        <w:gridCol w:w="3688"/>
      </w:tblGrid>
      <w:tr w:rsidR="00321771" w:rsidRPr="009376DA" w14:paraId="2506C5BB" w14:textId="77777777" w:rsidTr="007A4744">
        <w:trPr>
          <w:cantSplit/>
          <w:tblHeader/>
        </w:trPr>
        <w:tc>
          <w:tcPr>
            <w:tcW w:w="3687" w:type="dxa"/>
            <w:shd w:val="clear" w:color="auto" w:fill="153D63" w:themeFill="text2" w:themeFillTint="E6"/>
          </w:tcPr>
          <w:p w14:paraId="0568CB8F" w14:textId="4CD2DF3F" w:rsidR="00321771" w:rsidRPr="00C44C34" w:rsidRDefault="00F57051" w:rsidP="00F02023">
            <w:pPr>
              <w:rPr>
                <w:rFonts w:ascii="Verdana" w:hAnsi="Verdana" w:cs="Tahoma"/>
                <w:b/>
                <w:bCs/>
                <w:sz w:val="20"/>
                <w:szCs w:val="20"/>
              </w:rPr>
            </w:pPr>
            <w:r>
              <w:rPr>
                <w:rFonts w:ascii="Verdana" w:hAnsi="Verdana" w:cs="Tahoma"/>
                <w:b/>
                <w:bCs/>
                <w:sz w:val="20"/>
                <w:szCs w:val="20"/>
              </w:rPr>
              <w:t>TRACKING NUMBER</w:t>
            </w:r>
          </w:p>
        </w:tc>
        <w:tc>
          <w:tcPr>
            <w:tcW w:w="3687" w:type="dxa"/>
            <w:shd w:val="clear" w:color="auto" w:fill="153D63" w:themeFill="text2" w:themeFillTint="E6"/>
          </w:tcPr>
          <w:p w14:paraId="2055E06D" w14:textId="43561240" w:rsidR="00321771" w:rsidRPr="009376DA" w:rsidRDefault="00F57051" w:rsidP="00F02023">
            <w:pPr>
              <w:rPr>
                <w:rFonts w:ascii="Verdana" w:hAnsi="Verdana"/>
                <w:b/>
                <w:bCs/>
                <w:sz w:val="20"/>
                <w:szCs w:val="20"/>
              </w:rPr>
            </w:pPr>
            <w:r>
              <w:rPr>
                <w:rFonts w:ascii="Verdana" w:hAnsi="Verdana"/>
                <w:b/>
                <w:bCs/>
                <w:sz w:val="20"/>
                <w:szCs w:val="20"/>
              </w:rPr>
              <w:t>FACILITY / SERVICE</w:t>
            </w:r>
          </w:p>
        </w:tc>
        <w:tc>
          <w:tcPr>
            <w:tcW w:w="3688" w:type="dxa"/>
            <w:shd w:val="clear" w:color="auto" w:fill="153D63" w:themeFill="text2" w:themeFillTint="E6"/>
          </w:tcPr>
          <w:p w14:paraId="198F8746" w14:textId="26644FB1" w:rsidR="00321771" w:rsidRPr="009376DA" w:rsidRDefault="00F57051" w:rsidP="00F02023">
            <w:pPr>
              <w:rPr>
                <w:rFonts w:ascii="Verdana" w:hAnsi="Verdana"/>
                <w:b/>
                <w:bCs/>
                <w:sz w:val="20"/>
                <w:szCs w:val="20"/>
              </w:rPr>
            </w:pPr>
            <w:r>
              <w:rPr>
                <w:rFonts w:ascii="Verdana" w:hAnsi="Verdana"/>
                <w:b/>
                <w:bCs/>
                <w:sz w:val="20"/>
                <w:szCs w:val="20"/>
              </w:rPr>
              <w:t>PROPOSAL SUMMARY</w:t>
            </w:r>
          </w:p>
        </w:tc>
        <w:tc>
          <w:tcPr>
            <w:tcW w:w="3688" w:type="dxa"/>
            <w:shd w:val="clear" w:color="auto" w:fill="153D63" w:themeFill="text2" w:themeFillTint="E6"/>
          </w:tcPr>
          <w:p w14:paraId="32453B75" w14:textId="0A82153F" w:rsidR="00321771" w:rsidRPr="009376DA" w:rsidRDefault="00FE3DD7" w:rsidP="00F02023">
            <w:pPr>
              <w:rPr>
                <w:rFonts w:ascii="Verdana" w:hAnsi="Verdana"/>
                <w:b/>
                <w:bCs/>
                <w:sz w:val="20"/>
                <w:szCs w:val="20"/>
              </w:rPr>
            </w:pPr>
            <w:r>
              <w:rPr>
                <w:rFonts w:ascii="Verdana" w:hAnsi="Verdana"/>
                <w:b/>
                <w:bCs/>
                <w:sz w:val="20"/>
                <w:szCs w:val="20"/>
              </w:rPr>
              <w:t>DECISION AND DATE</w:t>
            </w:r>
          </w:p>
        </w:tc>
      </w:tr>
      <w:tr w:rsidR="00321771" w14:paraId="724DE0F9" w14:textId="77777777" w:rsidTr="00873344">
        <w:trPr>
          <w:cantSplit/>
          <w:trHeight w:val="791"/>
        </w:trPr>
        <w:tc>
          <w:tcPr>
            <w:tcW w:w="3687" w:type="dxa"/>
          </w:tcPr>
          <w:p w14:paraId="0FDC62B0" w14:textId="35E83F9F" w:rsidR="00321771" w:rsidRPr="00547B9E" w:rsidRDefault="00547B9E" w:rsidP="00F02023">
            <w:pPr>
              <w:rPr>
                <w:sz w:val="20"/>
                <w:szCs w:val="20"/>
              </w:rPr>
            </w:pPr>
            <w:r w:rsidRPr="00547B9E">
              <w:rPr>
                <w:rFonts w:ascii="Verdana" w:eastAsia="Arial" w:hAnsi="Verdana" w:cs="Tahoma"/>
                <w:color w:val="000000"/>
                <w:sz w:val="20"/>
                <w:szCs w:val="20"/>
              </w:rPr>
              <w:t>THERE ARE NO ADVISORY OPINIONS TO PUBLISH THIS MONT</w:t>
            </w:r>
            <w:r w:rsidR="00873344">
              <w:rPr>
                <w:rFonts w:ascii="Verdana" w:eastAsia="Arial" w:hAnsi="Verdana" w:cs="Tahoma"/>
                <w:color w:val="000000"/>
                <w:sz w:val="20"/>
                <w:szCs w:val="20"/>
              </w:rPr>
              <w:t>H</w:t>
            </w:r>
          </w:p>
        </w:tc>
        <w:tc>
          <w:tcPr>
            <w:tcW w:w="3687" w:type="dxa"/>
          </w:tcPr>
          <w:p w14:paraId="14C2C5EB" w14:textId="0BEE18AF" w:rsidR="00321771" w:rsidRDefault="00547B9E" w:rsidP="00F02023">
            <w:r w:rsidRPr="00547B9E">
              <w:rPr>
                <w:rFonts w:ascii="Verdana" w:eastAsia="Arial" w:hAnsi="Verdana" w:cs="Tahoma"/>
                <w:color w:val="000000"/>
                <w:sz w:val="20"/>
                <w:szCs w:val="20"/>
              </w:rPr>
              <w:t>THERE ARE NO ADVISORY OPINIONS TO PUBLISH THIS MONTH</w:t>
            </w:r>
          </w:p>
        </w:tc>
        <w:tc>
          <w:tcPr>
            <w:tcW w:w="3688" w:type="dxa"/>
          </w:tcPr>
          <w:p w14:paraId="0F2F82E5" w14:textId="4835A354" w:rsidR="00321771" w:rsidRDefault="00547B9E" w:rsidP="00F02023">
            <w:r w:rsidRPr="00547B9E">
              <w:rPr>
                <w:rFonts w:ascii="Verdana" w:eastAsia="Arial" w:hAnsi="Verdana" w:cs="Tahoma"/>
                <w:color w:val="000000"/>
                <w:sz w:val="20"/>
                <w:szCs w:val="20"/>
              </w:rPr>
              <w:t>THERE ARE NO ADVISORY OPINIONS TO PUBLISH THIS MONTH</w:t>
            </w:r>
          </w:p>
        </w:tc>
        <w:tc>
          <w:tcPr>
            <w:tcW w:w="3688" w:type="dxa"/>
          </w:tcPr>
          <w:p w14:paraId="2CBD3959" w14:textId="4CC7985E" w:rsidR="00321771" w:rsidRDefault="00547B9E" w:rsidP="00F02023">
            <w:r w:rsidRPr="00547B9E">
              <w:rPr>
                <w:rFonts w:ascii="Verdana" w:eastAsia="Arial" w:hAnsi="Verdana" w:cs="Tahoma"/>
                <w:color w:val="000000"/>
                <w:sz w:val="20"/>
                <w:szCs w:val="20"/>
              </w:rPr>
              <w:t>THERE ARE NO ADVISORY OPINIONS TO PUBLISH THIS MONTH</w:t>
            </w:r>
          </w:p>
        </w:tc>
      </w:tr>
    </w:tbl>
    <w:p w14:paraId="3A4AE36E" w14:textId="77777777" w:rsidR="002F4477" w:rsidRPr="002F4477" w:rsidRDefault="002F4477" w:rsidP="002F4477">
      <w:pPr>
        <w:rPr>
          <w:vanish/>
        </w:rPr>
      </w:pPr>
    </w:p>
    <w:p w14:paraId="6603B5A5" w14:textId="77777777" w:rsidR="002F4477" w:rsidRPr="002F4477" w:rsidRDefault="002F4477" w:rsidP="002F4477">
      <w:pPr>
        <w:rPr>
          <w:vanish/>
        </w:rPr>
      </w:pPr>
    </w:p>
    <w:p w14:paraId="375C6E1B" w14:textId="77777777" w:rsidR="00D03866" w:rsidRPr="00D03866" w:rsidRDefault="00664933" w:rsidP="00D03866">
      <w:pPr>
        <w:rPr>
          <w:vanish/>
        </w:rPr>
      </w:pPr>
      <w:r>
        <w:rPr>
          <w:vanish/>
        </w:rPr>
        <w:t xml:space="preserve">Ill-fitting </w:t>
      </w:r>
    </w:p>
    <w:p w14:paraId="6FF8E29D" w14:textId="77777777" w:rsidR="00D03866" w:rsidRPr="00D03866" w:rsidRDefault="00D03866" w:rsidP="00D03866">
      <w:pPr>
        <w:rPr>
          <w:vanish/>
        </w:rPr>
      </w:pPr>
    </w:p>
    <w:p w14:paraId="3A1A94F3" w14:textId="77777777" w:rsidR="00D03866" w:rsidRPr="00D03866" w:rsidRDefault="00D03866" w:rsidP="00D03866">
      <w:pPr>
        <w:rPr>
          <w:vanish/>
        </w:rPr>
      </w:pPr>
    </w:p>
    <w:p w14:paraId="28D1081E" w14:textId="77777777" w:rsidR="00D03866" w:rsidRPr="00D03866" w:rsidRDefault="00D03866" w:rsidP="00D03866">
      <w:pPr>
        <w:rPr>
          <w:vanish/>
        </w:rPr>
      </w:pPr>
    </w:p>
    <w:p w14:paraId="76313891" w14:textId="77777777" w:rsidR="00D03866" w:rsidRPr="00D03866" w:rsidRDefault="00D03866" w:rsidP="00D03866">
      <w:pPr>
        <w:rPr>
          <w:vanish/>
        </w:rPr>
      </w:pPr>
    </w:p>
    <w:p w14:paraId="5954126D" w14:textId="77777777" w:rsidR="00D03866" w:rsidRPr="00D03866" w:rsidRDefault="00D03866" w:rsidP="00D03866">
      <w:pPr>
        <w:rPr>
          <w:vanish/>
        </w:rPr>
      </w:pPr>
    </w:p>
    <w:p w14:paraId="0953D444" w14:textId="77777777" w:rsidR="001F7CD7" w:rsidRPr="001F7CD7" w:rsidRDefault="001F7CD7" w:rsidP="001F7CD7">
      <w:pPr>
        <w:rPr>
          <w:vanish/>
        </w:rPr>
      </w:pPr>
    </w:p>
    <w:p w14:paraId="7002E10F" w14:textId="77777777" w:rsidR="00D27037" w:rsidRPr="00D27037" w:rsidRDefault="00D27037" w:rsidP="00D27037">
      <w:pPr>
        <w:rPr>
          <w:vanish/>
        </w:rPr>
      </w:pPr>
    </w:p>
    <w:p w14:paraId="3980EAAB" w14:textId="77777777" w:rsidR="00D27037" w:rsidRPr="00D27037" w:rsidRDefault="00D27037" w:rsidP="00D27037">
      <w:pPr>
        <w:rPr>
          <w:vanish/>
        </w:rPr>
      </w:pPr>
    </w:p>
    <w:p w14:paraId="21B78375" w14:textId="77777777" w:rsidR="001F7CD7" w:rsidRPr="001F7CD7" w:rsidRDefault="001F7CD7" w:rsidP="001F7CD7">
      <w:pPr>
        <w:rPr>
          <w:vanish/>
        </w:rPr>
      </w:pPr>
    </w:p>
    <w:p w14:paraId="183AD11C" w14:textId="77777777" w:rsidR="001F7CD7" w:rsidRPr="001F7CD7" w:rsidRDefault="001F7CD7" w:rsidP="001F7CD7">
      <w:pPr>
        <w:rPr>
          <w:vanish/>
        </w:rPr>
      </w:pPr>
    </w:p>
    <w:sectPr w:rsidR="001F7CD7" w:rsidRPr="001F7CD7" w:rsidSect="00132390">
      <w:footerReference w:type="default" r:id="rId22"/>
      <w:pgSz w:w="15840" w:h="12240" w:orient="landscape"/>
      <w:pgMar w:top="540" w:right="630" w:bottom="0" w:left="45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8FFFB" w14:textId="77777777" w:rsidR="00D743F0" w:rsidRDefault="00D743F0">
      <w:r>
        <w:separator/>
      </w:r>
    </w:p>
  </w:endnote>
  <w:endnote w:type="continuationSeparator" w:id="0">
    <w:p w14:paraId="70A83847" w14:textId="77777777" w:rsidR="00D743F0" w:rsidRDefault="00D74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3C9B" w14:textId="77777777" w:rsidR="007B7751" w:rsidRDefault="007B7751" w:rsidP="00A37A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B6E44">
      <w:rPr>
        <w:rStyle w:val="PageNumber"/>
        <w:noProof/>
      </w:rPr>
      <w:t>4</w:t>
    </w:r>
    <w:r>
      <w:rPr>
        <w:rStyle w:val="PageNumber"/>
      </w:rPr>
      <w:fldChar w:fldCharType="end"/>
    </w:r>
  </w:p>
  <w:p w14:paraId="7E18DD26" w14:textId="77777777" w:rsidR="007B7751" w:rsidRPr="00EC7A8B" w:rsidRDefault="007B7751" w:rsidP="00EC7A8B">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BE7D8" w14:textId="77777777" w:rsidR="00D743F0" w:rsidRDefault="00D743F0">
      <w:r>
        <w:separator/>
      </w:r>
    </w:p>
  </w:footnote>
  <w:footnote w:type="continuationSeparator" w:id="0">
    <w:p w14:paraId="7576A09B" w14:textId="77777777" w:rsidR="00D743F0" w:rsidRDefault="00D74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571"/>
    <w:multiLevelType w:val="hybridMultilevel"/>
    <w:tmpl w:val="BE52E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B0F04"/>
    <w:multiLevelType w:val="hybridMultilevel"/>
    <w:tmpl w:val="6E680A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6723EA8"/>
    <w:multiLevelType w:val="singleLevel"/>
    <w:tmpl w:val="32B877EE"/>
    <w:lvl w:ilvl="0">
      <w:numFmt w:val="bullet"/>
      <w:lvlText w:val="·"/>
      <w:lvlJc w:val="left"/>
      <w:pPr>
        <w:tabs>
          <w:tab w:val="num" w:pos="1584"/>
        </w:tabs>
        <w:ind w:left="1584" w:hanging="360"/>
      </w:pPr>
      <w:rPr>
        <w:rFonts w:ascii="Symbol" w:hAnsi="Symbol" w:cs="Symbol"/>
        <w:sz w:val="22"/>
        <w:szCs w:val="22"/>
      </w:rPr>
    </w:lvl>
  </w:abstractNum>
  <w:abstractNum w:abstractNumId="3" w15:restartNumberingAfterBreak="0">
    <w:nsid w:val="0745E8A7"/>
    <w:multiLevelType w:val="singleLevel"/>
    <w:tmpl w:val="4082C3B2"/>
    <w:lvl w:ilvl="0">
      <w:numFmt w:val="bullet"/>
      <w:lvlText w:val="·"/>
      <w:lvlJc w:val="left"/>
      <w:pPr>
        <w:tabs>
          <w:tab w:val="num" w:pos="1512"/>
        </w:tabs>
        <w:ind w:left="1512" w:hanging="360"/>
      </w:pPr>
      <w:rPr>
        <w:rFonts w:ascii="Symbol" w:hAnsi="Symbol" w:cs="Symbol"/>
        <w:snapToGrid/>
        <w:sz w:val="24"/>
        <w:szCs w:val="24"/>
      </w:rPr>
    </w:lvl>
  </w:abstractNum>
  <w:abstractNum w:abstractNumId="4" w15:restartNumberingAfterBreak="0">
    <w:nsid w:val="080A1991"/>
    <w:multiLevelType w:val="hybridMultilevel"/>
    <w:tmpl w:val="DEFE5F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E0D0D"/>
    <w:multiLevelType w:val="multilevel"/>
    <w:tmpl w:val="C3FC3FAE"/>
    <w:lvl w:ilvl="0">
      <w:start w:val="1"/>
      <w:numFmt w:val="bullet"/>
      <w:lvlText w:val="·"/>
      <w:lvlJc w:val="left"/>
      <w:pPr>
        <w:tabs>
          <w:tab w:val="left" w:pos="360"/>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E02F03"/>
    <w:multiLevelType w:val="hybridMultilevel"/>
    <w:tmpl w:val="17CC5E2E"/>
    <w:lvl w:ilvl="0" w:tplc="8286F8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E6001D8"/>
    <w:multiLevelType w:val="hybridMultilevel"/>
    <w:tmpl w:val="B582DDA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5155944"/>
    <w:multiLevelType w:val="multilevel"/>
    <w:tmpl w:val="BB30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803DF8"/>
    <w:multiLevelType w:val="hybridMultilevel"/>
    <w:tmpl w:val="CB5893C4"/>
    <w:lvl w:ilvl="0" w:tplc="03FC4EC2">
      <w:start w:val="1"/>
      <w:numFmt w:val="upperLetter"/>
      <w:lvlText w:val="%1-"/>
      <w:lvlJc w:val="left"/>
      <w:pPr>
        <w:ind w:left="450" w:hanging="360"/>
      </w:pPr>
      <w:rPr>
        <w:rFonts w:ascii="Arial" w:hAnsi="Arial" w:cs="Times New Roman" w:hint="default"/>
        <w:sz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46E2369"/>
    <w:multiLevelType w:val="hybridMultilevel"/>
    <w:tmpl w:val="487C49A2"/>
    <w:lvl w:ilvl="0" w:tplc="0409000F">
      <w:start w:val="1"/>
      <w:numFmt w:val="decimal"/>
      <w:lvlText w:val="%1."/>
      <w:lvlJc w:val="left"/>
      <w:pPr>
        <w:ind w:left="8460" w:hanging="360"/>
      </w:pPr>
    </w:lvl>
    <w:lvl w:ilvl="1" w:tplc="04090019" w:tentative="1">
      <w:start w:val="1"/>
      <w:numFmt w:val="lowerLetter"/>
      <w:lvlText w:val="%2."/>
      <w:lvlJc w:val="left"/>
      <w:pPr>
        <w:ind w:left="9180" w:hanging="360"/>
      </w:pPr>
    </w:lvl>
    <w:lvl w:ilvl="2" w:tplc="0409001B" w:tentative="1">
      <w:start w:val="1"/>
      <w:numFmt w:val="lowerRoman"/>
      <w:lvlText w:val="%3."/>
      <w:lvlJc w:val="right"/>
      <w:pPr>
        <w:ind w:left="9900" w:hanging="180"/>
      </w:pPr>
    </w:lvl>
    <w:lvl w:ilvl="3" w:tplc="0409000F" w:tentative="1">
      <w:start w:val="1"/>
      <w:numFmt w:val="decimal"/>
      <w:lvlText w:val="%4."/>
      <w:lvlJc w:val="left"/>
      <w:pPr>
        <w:ind w:left="10620" w:hanging="360"/>
      </w:pPr>
    </w:lvl>
    <w:lvl w:ilvl="4" w:tplc="04090019" w:tentative="1">
      <w:start w:val="1"/>
      <w:numFmt w:val="lowerLetter"/>
      <w:lvlText w:val="%5."/>
      <w:lvlJc w:val="left"/>
      <w:pPr>
        <w:ind w:left="11340" w:hanging="360"/>
      </w:pPr>
    </w:lvl>
    <w:lvl w:ilvl="5" w:tplc="0409001B" w:tentative="1">
      <w:start w:val="1"/>
      <w:numFmt w:val="lowerRoman"/>
      <w:lvlText w:val="%6."/>
      <w:lvlJc w:val="right"/>
      <w:pPr>
        <w:ind w:left="12060" w:hanging="180"/>
      </w:pPr>
    </w:lvl>
    <w:lvl w:ilvl="6" w:tplc="0409000F" w:tentative="1">
      <w:start w:val="1"/>
      <w:numFmt w:val="decimal"/>
      <w:lvlText w:val="%7."/>
      <w:lvlJc w:val="left"/>
      <w:pPr>
        <w:ind w:left="12780" w:hanging="360"/>
      </w:pPr>
    </w:lvl>
    <w:lvl w:ilvl="7" w:tplc="04090019" w:tentative="1">
      <w:start w:val="1"/>
      <w:numFmt w:val="lowerLetter"/>
      <w:lvlText w:val="%8."/>
      <w:lvlJc w:val="left"/>
      <w:pPr>
        <w:ind w:left="13500" w:hanging="360"/>
      </w:pPr>
    </w:lvl>
    <w:lvl w:ilvl="8" w:tplc="0409001B" w:tentative="1">
      <w:start w:val="1"/>
      <w:numFmt w:val="lowerRoman"/>
      <w:lvlText w:val="%9."/>
      <w:lvlJc w:val="right"/>
      <w:pPr>
        <w:ind w:left="14220" w:hanging="180"/>
      </w:pPr>
    </w:lvl>
  </w:abstractNum>
  <w:abstractNum w:abstractNumId="11" w15:restartNumberingAfterBreak="0">
    <w:nsid w:val="3B6F5A05"/>
    <w:multiLevelType w:val="hybridMultilevel"/>
    <w:tmpl w:val="6E507C0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40287903"/>
    <w:multiLevelType w:val="hybridMultilevel"/>
    <w:tmpl w:val="947A9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2A56592"/>
    <w:multiLevelType w:val="hybridMultilevel"/>
    <w:tmpl w:val="C5B07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DAA3440"/>
    <w:multiLevelType w:val="hybridMultilevel"/>
    <w:tmpl w:val="663C7EFE"/>
    <w:lvl w:ilvl="0" w:tplc="3B7C4F96">
      <w:numFmt w:val="bullet"/>
      <w:lvlText w:val=""/>
      <w:lvlJc w:val="left"/>
      <w:pPr>
        <w:tabs>
          <w:tab w:val="num" w:pos="792"/>
        </w:tabs>
        <w:ind w:left="792" w:hanging="288"/>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EDA3B42"/>
    <w:multiLevelType w:val="hybridMultilevel"/>
    <w:tmpl w:val="400A2A6C"/>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7F53B0"/>
    <w:multiLevelType w:val="hybridMultilevel"/>
    <w:tmpl w:val="BB682318"/>
    <w:lvl w:ilvl="0" w:tplc="C1E06A92">
      <w:start w:val="2017"/>
      <w:numFmt w:val="bullet"/>
      <w:lvlText w:val="•"/>
      <w:lvlJc w:val="left"/>
      <w:pPr>
        <w:ind w:left="1080" w:hanging="72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27D5269"/>
    <w:multiLevelType w:val="hybridMultilevel"/>
    <w:tmpl w:val="B712AB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D79443C"/>
    <w:multiLevelType w:val="hybridMultilevel"/>
    <w:tmpl w:val="D700AEE6"/>
    <w:lvl w:ilvl="0" w:tplc="04090001">
      <w:start w:val="1"/>
      <w:numFmt w:val="bullet"/>
      <w:lvlText w:val=""/>
      <w:lvlJc w:val="left"/>
      <w:pPr>
        <w:ind w:left="720" w:hanging="360"/>
      </w:pPr>
      <w:rPr>
        <w:rFonts w:ascii="Symbol" w:hAnsi="Symbol" w:hint="default"/>
      </w:rPr>
    </w:lvl>
    <w:lvl w:ilvl="1" w:tplc="2D6CE0A4">
      <w:start w:val="1"/>
      <w:numFmt w:val="bullet"/>
      <w:lvlText w:val=""/>
      <w:lvlJc w:val="left"/>
      <w:pPr>
        <w:ind w:left="144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2720972"/>
    <w:multiLevelType w:val="hybridMultilevel"/>
    <w:tmpl w:val="6B6EB356"/>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EC46BC"/>
    <w:multiLevelType w:val="hybridMultilevel"/>
    <w:tmpl w:val="DBE0CD3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67EC0927"/>
    <w:multiLevelType w:val="hybridMultilevel"/>
    <w:tmpl w:val="7DE65EAC"/>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22" w15:restartNumberingAfterBreak="0">
    <w:nsid w:val="6D1E74D3"/>
    <w:multiLevelType w:val="hybridMultilevel"/>
    <w:tmpl w:val="2D743D58"/>
    <w:lvl w:ilvl="0" w:tplc="E282422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820460975">
    <w:abstractNumId w:val="15"/>
  </w:num>
  <w:num w:numId="2" w16cid:durableId="667100616">
    <w:abstractNumId w:val="8"/>
  </w:num>
  <w:num w:numId="3" w16cid:durableId="353505243">
    <w:abstractNumId w:val="14"/>
  </w:num>
  <w:num w:numId="4" w16cid:durableId="1955869573">
    <w:abstractNumId w:val="4"/>
  </w:num>
  <w:num w:numId="5" w16cid:durableId="701899554">
    <w:abstractNumId w:val="19"/>
  </w:num>
  <w:num w:numId="6" w16cid:durableId="2006005057">
    <w:abstractNumId w:val="22"/>
  </w:num>
  <w:num w:numId="7" w16cid:durableId="1148209377">
    <w:abstractNumId w:val="6"/>
  </w:num>
  <w:num w:numId="8" w16cid:durableId="719088184">
    <w:abstractNumId w:val="7"/>
  </w:num>
  <w:num w:numId="9" w16cid:durableId="1187250757">
    <w:abstractNumId w:val="13"/>
  </w:num>
  <w:num w:numId="10" w16cid:durableId="1056471937">
    <w:abstractNumId w:val="13"/>
  </w:num>
  <w:num w:numId="11" w16cid:durableId="1505558639">
    <w:abstractNumId w:val="1"/>
  </w:num>
  <w:num w:numId="12" w16cid:durableId="1157109905">
    <w:abstractNumId w:val="1"/>
  </w:num>
  <w:num w:numId="13" w16cid:durableId="5451422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8084981">
    <w:abstractNumId w:val="10"/>
  </w:num>
  <w:num w:numId="15" w16cid:durableId="1771197324">
    <w:abstractNumId w:val="18"/>
  </w:num>
  <w:num w:numId="16" w16cid:durableId="1465851229">
    <w:abstractNumId w:val="16"/>
  </w:num>
  <w:num w:numId="17" w16cid:durableId="522593015">
    <w:abstractNumId w:val="2"/>
  </w:num>
  <w:num w:numId="18" w16cid:durableId="213935087">
    <w:abstractNumId w:val="3"/>
  </w:num>
  <w:num w:numId="19" w16cid:durableId="517963752">
    <w:abstractNumId w:val="3"/>
    <w:lvlOverride w:ilvl="0">
      <w:lvl w:ilvl="0">
        <w:numFmt w:val="bullet"/>
        <w:lvlText w:val="·"/>
        <w:lvlJc w:val="left"/>
        <w:pPr>
          <w:tabs>
            <w:tab w:val="num" w:pos="1512"/>
          </w:tabs>
          <w:ind w:left="1512" w:hanging="360"/>
        </w:pPr>
        <w:rPr>
          <w:rFonts w:ascii="Symbol" w:hAnsi="Symbol" w:cs="Symbol"/>
          <w:b/>
          <w:bCs/>
          <w:snapToGrid/>
          <w:sz w:val="24"/>
          <w:szCs w:val="24"/>
        </w:rPr>
      </w:lvl>
    </w:lvlOverride>
  </w:num>
  <w:num w:numId="20" w16cid:durableId="1266956932">
    <w:abstractNumId w:val="11"/>
  </w:num>
  <w:num w:numId="21" w16cid:durableId="129633119">
    <w:abstractNumId w:val="5"/>
  </w:num>
  <w:num w:numId="22" w16cid:durableId="1634750231">
    <w:abstractNumId w:val="0"/>
  </w:num>
  <w:num w:numId="23" w16cid:durableId="1551262609">
    <w:abstractNumId w:val="17"/>
  </w:num>
  <w:num w:numId="24" w16cid:durableId="160237270">
    <w:abstractNumId w:val="12"/>
  </w:num>
  <w:num w:numId="25" w16cid:durableId="2015183926">
    <w:abstractNumId w:val="21"/>
  </w:num>
  <w:num w:numId="26" w16cid:durableId="456222497">
    <w:abstractNumId w:val="20"/>
  </w:num>
  <w:num w:numId="27" w16cid:durableId="8012675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08B"/>
    <w:rsid w:val="00000051"/>
    <w:rsid w:val="000004E6"/>
    <w:rsid w:val="00000806"/>
    <w:rsid w:val="00000DBB"/>
    <w:rsid w:val="000011CA"/>
    <w:rsid w:val="00002581"/>
    <w:rsid w:val="0000261C"/>
    <w:rsid w:val="00002846"/>
    <w:rsid w:val="00002FC1"/>
    <w:rsid w:val="000036C6"/>
    <w:rsid w:val="00003B81"/>
    <w:rsid w:val="00004227"/>
    <w:rsid w:val="00004277"/>
    <w:rsid w:val="00005288"/>
    <w:rsid w:val="00005565"/>
    <w:rsid w:val="000055FE"/>
    <w:rsid w:val="00005CEE"/>
    <w:rsid w:val="00005EBD"/>
    <w:rsid w:val="000061BD"/>
    <w:rsid w:val="00007032"/>
    <w:rsid w:val="00007AB4"/>
    <w:rsid w:val="00007B6E"/>
    <w:rsid w:val="00007EDF"/>
    <w:rsid w:val="00007F41"/>
    <w:rsid w:val="0001033C"/>
    <w:rsid w:val="000104A7"/>
    <w:rsid w:val="000109E6"/>
    <w:rsid w:val="000109F8"/>
    <w:rsid w:val="000118F2"/>
    <w:rsid w:val="000119D7"/>
    <w:rsid w:val="00011A1D"/>
    <w:rsid w:val="00012152"/>
    <w:rsid w:val="000121A7"/>
    <w:rsid w:val="00012307"/>
    <w:rsid w:val="0001263C"/>
    <w:rsid w:val="0001279F"/>
    <w:rsid w:val="0001301F"/>
    <w:rsid w:val="0001330D"/>
    <w:rsid w:val="00013367"/>
    <w:rsid w:val="00013443"/>
    <w:rsid w:val="00013775"/>
    <w:rsid w:val="000137D2"/>
    <w:rsid w:val="00013CD3"/>
    <w:rsid w:val="00014585"/>
    <w:rsid w:val="000145C6"/>
    <w:rsid w:val="00014798"/>
    <w:rsid w:val="00014835"/>
    <w:rsid w:val="00014D80"/>
    <w:rsid w:val="00014F69"/>
    <w:rsid w:val="00015011"/>
    <w:rsid w:val="000152BC"/>
    <w:rsid w:val="00016A65"/>
    <w:rsid w:val="00016A8B"/>
    <w:rsid w:val="00016CE0"/>
    <w:rsid w:val="00017573"/>
    <w:rsid w:val="000177D6"/>
    <w:rsid w:val="00017CB8"/>
    <w:rsid w:val="00017E7E"/>
    <w:rsid w:val="00017F31"/>
    <w:rsid w:val="000204C7"/>
    <w:rsid w:val="00021215"/>
    <w:rsid w:val="0002133D"/>
    <w:rsid w:val="000214DA"/>
    <w:rsid w:val="000215D9"/>
    <w:rsid w:val="00021622"/>
    <w:rsid w:val="0002241F"/>
    <w:rsid w:val="000226B1"/>
    <w:rsid w:val="0002321A"/>
    <w:rsid w:val="00023839"/>
    <w:rsid w:val="000238FD"/>
    <w:rsid w:val="00023DC1"/>
    <w:rsid w:val="000243C2"/>
    <w:rsid w:val="0002449B"/>
    <w:rsid w:val="0002510D"/>
    <w:rsid w:val="000251FF"/>
    <w:rsid w:val="0002566D"/>
    <w:rsid w:val="0002592F"/>
    <w:rsid w:val="000271AC"/>
    <w:rsid w:val="00027825"/>
    <w:rsid w:val="00027968"/>
    <w:rsid w:val="00030210"/>
    <w:rsid w:val="0003056D"/>
    <w:rsid w:val="000305ED"/>
    <w:rsid w:val="0003063C"/>
    <w:rsid w:val="000309CA"/>
    <w:rsid w:val="00030BA3"/>
    <w:rsid w:val="0003124D"/>
    <w:rsid w:val="00031D37"/>
    <w:rsid w:val="000324CB"/>
    <w:rsid w:val="00032BB5"/>
    <w:rsid w:val="000338B5"/>
    <w:rsid w:val="0003469B"/>
    <w:rsid w:val="00034709"/>
    <w:rsid w:val="0003509B"/>
    <w:rsid w:val="00035436"/>
    <w:rsid w:val="00035F9A"/>
    <w:rsid w:val="00036303"/>
    <w:rsid w:val="00036337"/>
    <w:rsid w:val="00036384"/>
    <w:rsid w:val="00037B86"/>
    <w:rsid w:val="00040012"/>
    <w:rsid w:val="00040059"/>
    <w:rsid w:val="00040537"/>
    <w:rsid w:val="00040726"/>
    <w:rsid w:val="00040BF3"/>
    <w:rsid w:val="000413EE"/>
    <w:rsid w:val="000414FF"/>
    <w:rsid w:val="000415B8"/>
    <w:rsid w:val="0004162B"/>
    <w:rsid w:val="00041855"/>
    <w:rsid w:val="00041EAC"/>
    <w:rsid w:val="00042222"/>
    <w:rsid w:val="000434AA"/>
    <w:rsid w:val="000434C5"/>
    <w:rsid w:val="00043925"/>
    <w:rsid w:val="000439EC"/>
    <w:rsid w:val="00043CA8"/>
    <w:rsid w:val="00044281"/>
    <w:rsid w:val="00044366"/>
    <w:rsid w:val="0004481B"/>
    <w:rsid w:val="00044AD4"/>
    <w:rsid w:val="00044BFF"/>
    <w:rsid w:val="00044D68"/>
    <w:rsid w:val="000450CC"/>
    <w:rsid w:val="00045451"/>
    <w:rsid w:val="00045767"/>
    <w:rsid w:val="00045E21"/>
    <w:rsid w:val="00045E9D"/>
    <w:rsid w:val="00045EEE"/>
    <w:rsid w:val="00047578"/>
    <w:rsid w:val="00047A39"/>
    <w:rsid w:val="00050655"/>
    <w:rsid w:val="0005074C"/>
    <w:rsid w:val="00050E84"/>
    <w:rsid w:val="00051EF2"/>
    <w:rsid w:val="000527ED"/>
    <w:rsid w:val="00052ADB"/>
    <w:rsid w:val="00052F79"/>
    <w:rsid w:val="00053397"/>
    <w:rsid w:val="000533C3"/>
    <w:rsid w:val="00053526"/>
    <w:rsid w:val="0005391F"/>
    <w:rsid w:val="00053C7C"/>
    <w:rsid w:val="00053CCC"/>
    <w:rsid w:val="000546C7"/>
    <w:rsid w:val="000548F2"/>
    <w:rsid w:val="00054B0D"/>
    <w:rsid w:val="00055160"/>
    <w:rsid w:val="0005559B"/>
    <w:rsid w:val="00055747"/>
    <w:rsid w:val="00056F83"/>
    <w:rsid w:val="00056FB3"/>
    <w:rsid w:val="000571C0"/>
    <w:rsid w:val="00057952"/>
    <w:rsid w:val="00057D16"/>
    <w:rsid w:val="00060384"/>
    <w:rsid w:val="00060DD7"/>
    <w:rsid w:val="00061680"/>
    <w:rsid w:val="00061CCB"/>
    <w:rsid w:val="00062990"/>
    <w:rsid w:val="00062D4C"/>
    <w:rsid w:val="0006307F"/>
    <w:rsid w:val="000633D5"/>
    <w:rsid w:val="00063673"/>
    <w:rsid w:val="0006376B"/>
    <w:rsid w:val="00063905"/>
    <w:rsid w:val="00063E10"/>
    <w:rsid w:val="0006408F"/>
    <w:rsid w:val="00064ED4"/>
    <w:rsid w:val="00065122"/>
    <w:rsid w:val="00065662"/>
    <w:rsid w:val="0006579A"/>
    <w:rsid w:val="00065975"/>
    <w:rsid w:val="00065D59"/>
    <w:rsid w:val="00065EFE"/>
    <w:rsid w:val="00066179"/>
    <w:rsid w:val="000665C5"/>
    <w:rsid w:val="000667B9"/>
    <w:rsid w:val="00066A54"/>
    <w:rsid w:val="00066CFF"/>
    <w:rsid w:val="000671B4"/>
    <w:rsid w:val="0006788F"/>
    <w:rsid w:val="0006799E"/>
    <w:rsid w:val="00067D6D"/>
    <w:rsid w:val="000705B0"/>
    <w:rsid w:val="00070B86"/>
    <w:rsid w:val="00070C24"/>
    <w:rsid w:val="00071833"/>
    <w:rsid w:val="00071D90"/>
    <w:rsid w:val="00072018"/>
    <w:rsid w:val="000722A2"/>
    <w:rsid w:val="00072776"/>
    <w:rsid w:val="00072B64"/>
    <w:rsid w:val="00072FBF"/>
    <w:rsid w:val="0007347C"/>
    <w:rsid w:val="00073EA1"/>
    <w:rsid w:val="00073F25"/>
    <w:rsid w:val="00074EBC"/>
    <w:rsid w:val="00075739"/>
    <w:rsid w:val="00075CE1"/>
    <w:rsid w:val="00075CE3"/>
    <w:rsid w:val="00076304"/>
    <w:rsid w:val="00076A81"/>
    <w:rsid w:val="00076B0E"/>
    <w:rsid w:val="000772DE"/>
    <w:rsid w:val="00077406"/>
    <w:rsid w:val="00077729"/>
    <w:rsid w:val="000777E4"/>
    <w:rsid w:val="00077CAB"/>
    <w:rsid w:val="00077F06"/>
    <w:rsid w:val="00077FA5"/>
    <w:rsid w:val="00080ACE"/>
    <w:rsid w:val="00080EAC"/>
    <w:rsid w:val="000826E7"/>
    <w:rsid w:val="000827D8"/>
    <w:rsid w:val="00082B40"/>
    <w:rsid w:val="00082FE0"/>
    <w:rsid w:val="0008503C"/>
    <w:rsid w:val="00085287"/>
    <w:rsid w:val="000852A3"/>
    <w:rsid w:val="000853EE"/>
    <w:rsid w:val="00085670"/>
    <w:rsid w:val="000860B5"/>
    <w:rsid w:val="00086994"/>
    <w:rsid w:val="00086996"/>
    <w:rsid w:val="00086ABD"/>
    <w:rsid w:val="00086BFC"/>
    <w:rsid w:val="00086D76"/>
    <w:rsid w:val="0008725E"/>
    <w:rsid w:val="0008779F"/>
    <w:rsid w:val="00090045"/>
    <w:rsid w:val="000906D9"/>
    <w:rsid w:val="00090748"/>
    <w:rsid w:val="00091232"/>
    <w:rsid w:val="000915D0"/>
    <w:rsid w:val="00091671"/>
    <w:rsid w:val="000919CE"/>
    <w:rsid w:val="00091A90"/>
    <w:rsid w:val="00091BDE"/>
    <w:rsid w:val="00093139"/>
    <w:rsid w:val="00093922"/>
    <w:rsid w:val="00093A25"/>
    <w:rsid w:val="00093A3B"/>
    <w:rsid w:val="00093DA7"/>
    <w:rsid w:val="0009428D"/>
    <w:rsid w:val="00094805"/>
    <w:rsid w:val="00094AC2"/>
    <w:rsid w:val="00094C80"/>
    <w:rsid w:val="00095689"/>
    <w:rsid w:val="00095F0F"/>
    <w:rsid w:val="00096494"/>
    <w:rsid w:val="00097258"/>
    <w:rsid w:val="00097A87"/>
    <w:rsid w:val="00097B4E"/>
    <w:rsid w:val="000A0503"/>
    <w:rsid w:val="000A07D8"/>
    <w:rsid w:val="000A1E69"/>
    <w:rsid w:val="000A2570"/>
    <w:rsid w:val="000A2E2C"/>
    <w:rsid w:val="000A2F01"/>
    <w:rsid w:val="000A33B0"/>
    <w:rsid w:val="000A39CF"/>
    <w:rsid w:val="000A3DCC"/>
    <w:rsid w:val="000A4D1B"/>
    <w:rsid w:val="000A5374"/>
    <w:rsid w:val="000A5492"/>
    <w:rsid w:val="000A58DB"/>
    <w:rsid w:val="000A5A62"/>
    <w:rsid w:val="000A5C29"/>
    <w:rsid w:val="000A5C55"/>
    <w:rsid w:val="000A5E0C"/>
    <w:rsid w:val="000A741D"/>
    <w:rsid w:val="000A78B5"/>
    <w:rsid w:val="000A7A66"/>
    <w:rsid w:val="000B06C1"/>
    <w:rsid w:val="000B0EEA"/>
    <w:rsid w:val="000B10EA"/>
    <w:rsid w:val="000B1579"/>
    <w:rsid w:val="000B19E2"/>
    <w:rsid w:val="000B1A5C"/>
    <w:rsid w:val="000B1ACB"/>
    <w:rsid w:val="000B1CFD"/>
    <w:rsid w:val="000B2718"/>
    <w:rsid w:val="000B2A43"/>
    <w:rsid w:val="000B2C0D"/>
    <w:rsid w:val="000B2EBC"/>
    <w:rsid w:val="000B30E8"/>
    <w:rsid w:val="000B3113"/>
    <w:rsid w:val="000B31AA"/>
    <w:rsid w:val="000B3E71"/>
    <w:rsid w:val="000B43FD"/>
    <w:rsid w:val="000B48CF"/>
    <w:rsid w:val="000B4D01"/>
    <w:rsid w:val="000B4EC3"/>
    <w:rsid w:val="000B51A1"/>
    <w:rsid w:val="000B548A"/>
    <w:rsid w:val="000B568C"/>
    <w:rsid w:val="000B5A2A"/>
    <w:rsid w:val="000B6DBE"/>
    <w:rsid w:val="000B7647"/>
    <w:rsid w:val="000B7E98"/>
    <w:rsid w:val="000B7EA5"/>
    <w:rsid w:val="000C0662"/>
    <w:rsid w:val="000C0A3D"/>
    <w:rsid w:val="000C0FF0"/>
    <w:rsid w:val="000C100A"/>
    <w:rsid w:val="000C138D"/>
    <w:rsid w:val="000C1E8A"/>
    <w:rsid w:val="000C2102"/>
    <w:rsid w:val="000C215C"/>
    <w:rsid w:val="000C248D"/>
    <w:rsid w:val="000C26D0"/>
    <w:rsid w:val="000C2C0E"/>
    <w:rsid w:val="000C322F"/>
    <w:rsid w:val="000C336C"/>
    <w:rsid w:val="000C417E"/>
    <w:rsid w:val="000C50E2"/>
    <w:rsid w:val="000C531C"/>
    <w:rsid w:val="000C54E7"/>
    <w:rsid w:val="000C5EFC"/>
    <w:rsid w:val="000C6386"/>
    <w:rsid w:val="000C65CA"/>
    <w:rsid w:val="000C66E0"/>
    <w:rsid w:val="000C729F"/>
    <w:rsid w:val="000C73D5"/>
    <w:rsid w:val="000C7BD0"/>
    <w:rsid w:val="000C7BF0"/>
    <w:rsid w:val="000D023D"/>
    <w:rsid w:val="000D0833"/>
    <w:rsid w:val="000D0F15"/>
    <w:rsid w:val="000D1BC6"/>
    <w:rsid w:val="000D1C2E"/>
    <w:rsid w:val="000D1D8C"/>
    <w:rsid w:val="000D2529"/>
    <w:rsid w:val="000D2895"/>
    <w:rsid w:val="000D2B7A"/>
    <w:rsid w:val="000D2DC5"/>
    <w:rsid w:val="000D2F90"/>
    <w:rsid w:val="000D30CE"/>
    <w:rsid w:val="000D346F"/>
    <w:rsid w:val="000D3527"/>
    <w:rsid w:val="000D39EA"/>
    <w:rsid w:val="000D3BFE"/>
    <w:rsid w:val="000D3E30"/>
    <w:rsid w:val="000D4063"/>
    <w:rsid w:val="000D42EE"/>
    <w:rsid w:val="000D4459"/>
    <w:rsid w:val="000D458E"/>
    <w:rsid w:val="000D495C"/>
    <w:rsid w:val="000D4D16"/>
    <w:rsid w:val="000D4E69"/>
    <w:rsid w:val="000D5AC9"/>
    <w:rsid w:val="000D5EC8"/>
    <w:rsid w:val="000D671F"/>
    <w:rsid w:val="000D7E81"/>
    <w:rsid w:val="000E0742"/>
    <w:rsid w:val="000E0818"/>
    <w:rsid w:val="000E0F01"/>
    <w:rsid w:val="000E1085"/>
    <w:rsid w:val="000E16EF"/>
    <w:rsid w:val="000E17DB"/>
    <w:rsid w:val="000E1CB9"/>
    <w:rsid w:val="000E1ED1"/>
    <w:rsid w:val="000E203E"/>
    <w:rsid w:val="000E2D64"/>
    <w:rsid w:val="000E360E"/>
    <w:rsid w:val="000E3712"/>
    <w:rsid w:val="000E3849"/>
    <w:rsid w:val="000E3B5E"/>
    <w:rsid w:val="000E407E"/>
    <w:rsid w:val="000E46D7"/>
    <w:rsid w:val="000E47E5"/>
    <w:rsid w:val="000E4815"/>
    <w:rsid w:val="000E4CE2"/>
    <w:rsid w:val="000E625B"/>
    <w:rsid w:val="000E6377"/>
    <w:rsid w:val="000E6A64"/>
    <w:rsid w:val="000E7048"/>
    <w:rsid w:val="000E7193"/>
    <w:rsid w:val="000E7407"/>
    <w:rsid w:val="000F08ED"/>
    <w:rsid w:val="000F0B71"/>
    <w:rsid w:val="000F0CEE"/>
    <w:rsid w:val="000F0FA0"/>
    <w:rsid w:val="000F145E"/>
    <w:rsid w:val="000F156B"/>
    <w:rsid w:val="000F159B"/>
    <w:rsid w:val="000F2040"/>
    <w:rsid w:val="000F2144"/>
    <w:rsid w:val="000F224A"/>
    <w:rsid w:val="000F268C"/>
    <w:rsid w:val="000F2947"/>
    <w:rsid w:val="000F29E3"/>
    <w:rsid w:val="000F2C0E"/>
    <w:rsid w:val="000F3160"/>
    <w:rsid w:val="000F34A2"/>
    <w:rsid w:val="000F393D"/>
    <w:rsid w:val="000F4808"/>
    <w:rsid w:val="000F4990"/>
    <w:rsid w:val="000F4F16"/>
    <w:rsid w:val="000F6395"/>
    <w:rsid w:val="000F70C8"/>
    <w:rsid w:val="000F7131"/>
    <w:rsid w:val="000F73F1"/>
    <w:rsid w:val="001004E1"/>
    <w:rsid w:val="00100539"/>
    <w:rsid w:val="0010130B"/>
    <w:rsid w:val="00101840"/>
    <w:rsid w:val="0010208D"/>
    <w:rsid w:val="0010212C"/>
    <w:rsid w:val="00102AB1"/>
    <w:rsid w:val="00103A0A"/>
    <w:rsid w:val="00103FFA"/>
    <w:rsid w:val="00104046"/>
    <w:rsid w:val="00104244"/>
    <w:rsid w:val="00104F8A"/>
    <w:rsid w:val="0010572F"/>
    <w:rsid w:val="0010590E"/>
    <w:rsid w:val="00105968"/>
    <w:rsid w:val="00105BC2"/>
    <w:rsid w:val="00105C5F"/>
    <w:rsid w:val="00105EB6"/>
    <w:rsid w:val="00106115"/>
    <w:rsid w:val="00106F52"/>
    <w:rsid w:val="00107303"/>
    <w:rsid w:val="00107801"/>
    <w:rsid w:val="0011000F"/>
    <w:rsid w:val="0011020F"/>
    <w:rsid w:val="001107A1"/>
    <w:rsid w:val="00111CD2"/>
    <w:rsid w:val="00111DF3"/>
    <w:rsid w:val="00111FE3"/>
    <w:rsid w:val="00112782"/>
    <w:rsid w:val="001127EA"/>
    <w:rsid w:val="001127FE"/>
    <w:rsid w:val="00112866"/>
    <w:rsid w:val="001129E6"/>
    <w:rsid w:val="00112A9F"/>
    <w:rsid w:val="00112E99"/>
    <w:rsid w:val="00112F72"/>
    <w:rsid w:val="0011355E"/>
    <w:rsid w:val="001139B4"/>
    <w:rsid w:val="00113FE4"/>
    <w:rsid w:val="0011425B"/>
    <w:rsid w:val="00114631"/>
    <w:rsid w:val="00114C5A"/>
    <w:rsid w:val="00114DD3"/>
    <w:rsid w:val="001151BD"/>
    <w:rsid w:val="001165BD"/>
    <w:rsid w:val="00116605"/>
    <w:rsid w:val="00116E0C"/>
    <w:rsid w:val="001170C0"/>
    <w:rsid w:val="001171F8"/>
    <w:rsid w:val="0011760A"/>
    <w:rsid w:val="0012000A"/>
    <w:rsid w:val="0012006A"/>
    <w:rsid w:val="001202CF"/>
    <w:rsid w:val="0012033E"/>
    <w:rsid w:val="001206A1"/>
    <w:rsid w:val="001209DE"/>
    <w:rsid w:val="00121363"/>
    <w:rsid w:val="00121541"/>
    <w:rsid w:val="001216BC"/>
    <w:rsid w:val="00121DAB"/>
    <w:rsid w:val="00121E2A"/>
    <w:rsid w:val="00122803"/>
    <w:rsid w:val="00122B35"/>
    <w:rsid w:val="00122B55"/>
    <w:rsid w:val="00122C2F"/>
    <w:rsid w:val="001230E0"/>
    <w:rsid w:val="00123273"/>
    <w:rsid w:val="001235F2"/>
    <w:rsid w:val="001236D7"/>
    <w:rsid w:val="00123778"/>
    <w:rsid w:val="00123A9C"/>
    <w:rsid w:val="00123C2B"/>
    <w:rsid w:val="00123F2B"/>
    <w:rsid w:val="00124D46"/>
    <w:rsid w:val="00124DC6"/>
    <w:rsid w:val="00124FC6"/>
    <w:rsid w:val="00125217"/>
    <w:rsid w:val="0012524D"/>
    <w:rsid w:val="0012540D"/>
    <w:rsid w:val="00126427"/>
    <w:rsid w:val="001264F4"/>
    <w:rsid w:val="0012705D"/>
    <w:rsid w:val="00127136"/>
    <w:rsid w:val="00127CC0"/>
    <w:rsid w:val="00127D8E"/>
    <w:rsid w:val="0013002E"/>
    <w:rsid w:val="001302EB"/>
    <w:rsid w:val="001304E4"/>
    <w:rsid w:val="0013068B"/>
    <w:rsid w:val="00130AFD"/>
    <w:rsid w:val="00130F8B"/>
    <w:rsid w:val="0013111E"/>
    <w:rsid w:val="001312F7"/>
    <w:rsid w:val="0013151D"/>
    <w:rsid w:val="0013174F"/>
    <w:rsid w:val="00131A7C"/>
    <w:rsid w:val="00132390"/>
    <w:rsid w:val="001325AA"/>
    <w:rsid w:val="001325AF"/>
    <w:rsid w:val="0013272D"/>
    <w:rsid w:val="00132B18"/>
    <w:rsid w:val="00132CF5"/>
    <w:rsid w:val="001334EE"/>
    <w:rsid w:val="00134063"/>
    <w:rsid w:val="001344C0"/>
    <w:rsid w:val="0013493A"/>
    <w:rsid w:val="001351E2"/>
    <w:rsid w:val="00135CCB"/>
    <w:rsid w:val="00135E92"/>
    <w:rsid w:val="00135ED7"/>
    <w:rsid w:val="00135F82"/>
    <w:rsid w:val="00135FC5"/>
    <w:rsid w:val="0013661A"/>
    <w:rsid w:val="00136840"/>
    <w:rsid w:val="00137873"/>
    <w:rsid w:val="00137C45"/>
    <w:rsid w:val="001400A1"/>
    <w:rsid w:val="0014016D"/>
    <w:rsid w:val="00140217"/>
    <w:rsid w:val="00140416"/>
    <w:rsid w:val="00140531"/>
    <w:rsid w:val="001408E8"/>
    <w:rsid w:val="00140C2D"/>
    <w:rsid w:val="00140D8C"/>
    <w:rsid w:val="001418CC"/>
    <w:rsid w:val="00142139"/>
    <w:rsid w:val="001425C4"/>
    <w:rsid w:val="001427DF"/>
    <w:rsid w:val="00142B4C"/>
    <w:rsid w:val="00142DF6"/>
    <w:rsid w:val="0014324F"/>
    <w:rsid w:val="00143424"/>
    <w:rsid w:val="001438EE"/>
    <w:rsid w:val="00143EB9"/>
    <w:rsid w:val="0014454D"/>
    <w:rsid w:val="00145464"/>
    <w:rsid w:val="00145672"/>
    <w:rsid w:val="00145844"/>
    <w:rsid w:val="0014592B"/>
    <w:rsid w:val="00145D7D"/>
    <w:rsid w:val="0014630C"/>
    <w:rsid w:val="001465B6"/>
    <w:rsid w:val="00146A9E"/>
    <w:rsid w:val="00150900"/>
    <w:rsid w:val="00150E3C"/>
    <w:rsid w:val="00150F26"/>
    <w:rsid w:val="00151738"/>
    <w:rsid w:val="001518B8"/>
    <w:rsid w:val="0015210B"/>
    <w:rsid w:val="0015268F"/>
    <w:rsid w:val="0015296D"/>
    <w:rsid w:val="00152D17"/>
    <w:rsid w:val="001532C0"/>
    <w:rsid w:val="00153DE1"/>
    <w:rsid w:val="00153E0E"/>
    <w:rsid w:val="001542A4"/>
    <w:rsid w:val="001543BB"/>
    <w:rsid w:val="001546BD"/>
    <w:rsid w:val="00154C30"/>
    <w:rsid w:val="00154C75"/>
    <w:rsid w:val="00155481"/>
    <w:rsid w:val="0015685D"/>
    <w:rsid w:val="00156886"/>
    <w:rsid w:val="001568BC"/>
    <w:rsid w:val="001602A3"/>
    <w:rsid w:val="0016136E"/>
    <w:rsid w:val="00161795"/>
    <w:rsid w:val="00161A18"/>
    <w:rsid w:val="00161B8E"/>
    <w:rsid w:val="00161E43"/>
    <w:rsid w:val="00161EB5"/>
    <w:rsid w:val="00162170"/>
    <w:rsid w:val="00162CD8"/>
    <w:rsid w:val="001639FF"/>
    <w:rsid w:val="00163D2E"/>
    <w:rsid w:val="00163EC5"/>
    <w:rsid w:val="001654EB"/>
    <w:rsid w:val="001659B8"/>
    <w:rsid w:val="001660BA"/>
    <w:rsid w:val="001664E8"/>
    <w:rsid w:val="00166BB2"/>
    <w:rsid w:val="00166DE7"/>
    <w:rsid w:val="001673E0"/>
    <w:rsid w:val="00167438"/>
    <w:rsid w:val="001676F7"/>
    <w:rsid w:val="001677CD"/>
    <w:rsid w:val="001702B7"/>
    <w:rsid w:val="001703EC"/>
    <w:rsid w:val="0017041F"/>
    <w:rsid w:val="00170EC3"/>
    <w:rsid w:val="00171067"/>
    <w:rsid w:val="001710E2"/>
    <w:rsid w:val="0017126F"/>
    <w:rsid w:val="001718B6"/>
    <w:rsid w:val="00171B89"/>
    <w:rsid w:val="001720A0"/>
    <w:rsid w:val="00172329"/>
    <w:rsid w:val="00172BC1"/>
    <w:rsid w:val="00172C87"/>
    <w:rsid w:val="001731BB"/>
    <w:rsid w:val="001738CD"/>
    <w:rsid w:val="0017393A"/>
    <w:rsid w:val="00173A60"/>
    <w:rsid w:val="0017409A"/>
    <w:rsid w:val="0017490F"/>
    <w:rsid w:val="00174B4E"/>
    <w:rsid w:val="00174E34"/>
    <w:rsid w:val="001751A4"/>
    <w:rsid w:val="001757C9"/>
    <w:rsid w:val="001760A3"/>
    <w:rsid w:val="001802DB"/>
    <w:rsid w:val="0018042A"/>
    <w:rsid w:val="001805BA"/>
    <w:rsid w:val="00180A29"/>
    <w:rsid w:val="00180AF6"/>
    <w:rsid w:val="00180B33"/>
    <w:rsid w:val="00180C82"/>
    <w:rsid w:val="00181F96"/>
    <w:rsid w:val="0018213E"/>
    <w:rsid w:val="00182500"/>
    <w:rsid w:val="00182C5E"/>
    <w:rsid w:val="001830F7"/>
    <w:rsid w:val="00183158"/>
    <w:rsid w:val="00183F5F"/>
    <w:rsid w:val="00184266"/>
    <w:rsid w:val="00184279"/>
    <w:rsid w:val="001843E0"/>
    <w:rsid w:val="0018453D"/>
    <w:rsid w:val="00184DCE"/>
    <w:rsid w:val="00185208"/>
    <w:rsid w:val="00185351"/>
    <w:rsid w:val="001856C8"/>
    <w:rsid w:val="00185824"/>
    <w:rsid w:val="001861BE"/>
    <w:rsid w:val="00186241"/>
    <w:rsid w:val="00186407"/>
    <w:rsid w:val="00186C09"/>
    <w:rsid w:val="0018716E"/>
    <w:rsid w:val="0018741D"/>
    <w:rsid w:val="00187535"/>
    <w:rsid w:val="00187762"/>
    <w:rsid w:val="00187FA2"/>
    <w:rsid w:val="0019051B"/>
    <w:rsid w:val="001910D9"/>
    <w:rsid w:val="001912D3"/>
    <w:rsid w:val="001916D9"/>
    <w:rsid w:val="00191E5E"/>
    <w:rsid w:val="00192482"/>
    <w:rsid w:val="00192CC3"/>
    <w:rsid w:val="00192E11"/>
    <w:rsid w:val="00192E25"/>
    <w:rsid w:val="0019345A"/>
    <w:rsid w:val="001934E5"/>
    <w:rsid w:val="00193F4F"/>
    <w:rsid w:val="0019404F"/>
    <w:rsid w:val="00194845"/>
    <w:rsid w:val="0019487B"/>
    <w:rsid w:val="0019500F"/>
    <w:rsid w:val="001952A0"/>
    <w:rsid w:val="001956A9"/>
    <w:rsid w:val="00195790"/>
    <w:rsid w:val="00195AEE"/>
    <w:rsid w:val="00196432"/>
    <w:rsid w:val="001965C9"/>
    <w:rsid w:val="001965FC"/>
    <w:rsid w:val="00196763"/>
    <w:rsid w:val="00196841"/>
    <w:rsid w:val="00196903"/>
    <w:rsid w:val="00196AA5"/>
    <w:rsid w:val="001973D7"/>
    <w:rsid w:val="00197451"/>
    <w:rsid w:val="00197543"/>
    <w:rsid w:val="00197728"/>
    <w:rsid w:val="00197F9E"/>
    <w:rsid w:val="001A0286"/>
    <w:rsid w:val="001A06A7"/>
    <w:rsid w:val="001A06CA"/>
    <w:rsid w:val="001A0D08"/>
    <w:rsid w:val="001A0D59"/>
    <w:rsid w:val="001A0D8A"/>
    <w:rsid w:val="001A129B"/>
    <w:rsid w:val="001A1C30"/>
    <w:rsid w:val="001A1CE6"/>
    <w:rsid w:val="001A2270"/>
    <w:rsid w:val="001A294B"/>
    <w:rsid w:val="001A2E6C"/>
    <w:rsid w:val="001A3684"/>
    <w:rsid w:val="001A38BC"/>
    <w:rsid w:val="001A3EB4"/>
    <w:rsid w:val="001A42C5"/>
    <w:rsid w:val="001A48EA"/>
    <w:rsid w:val="001A4ADA"/>
    <w:rsid w:val="001A4C16"/>
    <w:rsid w:val="001A5600"/>
    <w:rsid w:val="001A5814"/>
    <w:rsid w:val="001A5AE2"/>
    <w:rsid w:val="001A5B9B"/>
    <w:rsid w:val="001A604A"/>
    <w:rsid w:val="001A624D"/>
    <w:rsid w:val="001A662B"/>
    <w:rsid w:val="001A6904"/>
    <w:rsid w:val="001A71E0"/>
    <w:rsid w:val="001A72A1"/>
    <w:rsid w:val="001A74FD"/>
    <w:rsid w:val="001A7531"/>
    <w:rsid w:val="001A766B"/>
    <w:rsid w:val="001A7A3D"/>
    <w:rsid w:val="001A7A83"/>
    <w:rsid w:val="001A7AF1"/>
    <w:rsid w:val="001A7B67"/>
    <w:rsid w:val="001A7F15"/>
    <w:rsid w:val="001B0695"/>
    <w:rsid w:val="001B1237"/>
    <w:rsid w:val="001B12A3"/>
    <w:rsid w:val="001B18B5"/>
    <w:rsid w:val="001B1AB0"/>
    <w:rsid w:val="001B32AA"/>
    <w:rsid w:val="001B3BB4"/>
    <w:rsid w:val="001B4070"/>
    <w:rsid w:val="001B40CC"/>
    <w:rsid w:val="001B458D"/>
    <w:rsid w:val="001B5078"/>
    <w:rsid w:val="001B5343"/>
    <w:rsid w:val="001B53D8"/>
    <w:rsid w:val="001B5EAD"/>
    <w:rsid w:val="001B6ABE"/>
    <w:rsid w:val="001B6AD5"/>
    <w:rsid w:val="001B6E44"/>
    <w:rsid w:val="001B714E"/>
    <w:rsid w:val="001B757F"/>
    <w:rsid w:val="001B76D3"/>
    <w:rsid w:val="001B770C"/>
    <w:rsid w:val="001C02CE"/>
    <w:rsid w:val="001C02E4"/>
    <w:rsid w:val="001C0B50"/>
    <w:rsid w:val="001C0F85"/>
    <w:rsid w:val="001C1574"/>
    <w:rsid w:val="001C25E2"/>
    <w:rsid w:val="001C3307"/>
    <w:rsid w:val="001C35A8"/>
    <w:rsid w:val="001C383E"/>
    <w:rsid w:val="001C445A"/>
    <w:rsid w:val="001C4609"/>
    <w:rsid w:val="001C47A1"/>
    <w:rsid w:val="001C4960"/>
    <w:rsid w:val="001C4D75"/>
    <w:rsid w:val="001C4F84"/>
    <w:rsid w:val="001C5306"/>
    <w:rsid w:val="001C53E5"/>
    <w:rsid w:val="001C5479"/>
    <w:rsid w:val="001C5A51"/>
    <w:rsid w:val="001C5F62"/>
    <w:rsid w:val="001C5FB2"/>
    <w:rsid w:val="001C61BA"/>
    <w:rsid w:val="001C6979"/>
    <w:rsid w:val="001C74D1"/>
    <w:rsid w:val="001C7C36"/>
    <w:rsid w:val="001C7D18"/>
    <w:rsid w:val="001C7EC4"/>
    <w:rsid w:val="001D0390"/>
    <w:rsid w:val="001D057B"/>
    <w:rsid w:val="001D06CD"/>
    <w:rsid w:val="001D0AE1"/>
    <w:rsid w:val="001D0E22"/>
    <w:rsid w:val="001D21EA"/>
    <w:rsid w:val="001D2845"/>
    <w:rsid w:val="001D2BBA"/>
    <w:rsid w:val="001D2D18"/>
    <w:rsid w:val="001D3754"/>
    <w:rsid w:val="001D3A74"/>
    <w:rsid w:val="001D444E"/>
    <w:rsid w:val="001D504F"/>
    <w:rsid w:val="001D50D6"/>
    <w:rsid w:val="001D51CF"/>
    <w:rsid w:val="001D5643"/>
    <w:rsid w:val="001D640A"/>
    <w:rsid w:val="001D6563"/>
    <w:rsid w:val="001D66AD"/>
    <w:rsid w:val="001D6743"/>
    <w:rsid w:val="001D6B96"/>
    <w:rsid w:val="001D6C37"/>
    <w:rsid w:val="001D723C"/>
    <w:rsid w:val="001D77F0"/>
    <w:rsid w:val="001D7AB2"/>
    <w:rsid w:val="001D7F33"/>
    <w:rsid w:val="001E0304"/>
    <w:rsid w:val="001E054E"/>
    <w:rsid w:val="001E1058"/>
    <w:rsid w:val="001E1867"/>
    <w:rsid w:val="001E1ADC"/>
    <w:rsid w:val="001E1B6A"/>
    <w:rsid w:val="001E1C66"/>
    <w:rsid w:val="001E1E77"/>
    <w:rsid w:val="001E22BF"/>
    <w:rsid w:val="001E2384"/>
    <w:rsid w:val="001E2617"/>
    <w:rsid w:val="001E27B1"/>
    <w:rsid w:val="001E3540"/>
    <w:rsid w:val="001E388A"/>
    <w:rsid w:val="001E3AFD"/>
    <w:rsid w:val="001E4516"/>
    <w:rsid w:val="001E4CA8"/>
    <w:rsid w:val="001E564F"/>
    <w:rsid w:val="001E5D4D"/>
    <w:rsid w:val="001E65F7"/>
    <w:rsid w:val="001E6A6A"/>
    <w:rsid w:val="001E700E"/>
    <w:rsid w:val="001E7103"/>
    <w:rsid w:val="001E7567"/>
    <w:rsid w:val="001E7E44"/>
    <w:rsid w:val="001F0E87"/>
    <w:rsid w:val="001F0EE6"/>
    <w:rsid w:val="001F12AA"/>
    <w:rsid w:val="001F160C"/>
    <w:rsid w:val="001F22E8"/>
    <w:rsid w:val="001F25D8"/>
    <w:rsid w:val="001F2670"/>
    <w:rsid w:val="001F2994"/>
    <w:rsid w:val="001F2A6B"/>
    <w:rsid w:val="001F3FF1"/>
    <w:rsid w:val="001F4371"/>
    <w:rsid w:val="001F4500"/>
    <w:rsid w:val="001F47C2"/>
    <w:rsid w:val="001F4803"/>
    <w:rsid w:val="001F48F6"/>
    <w:rsid w:val="001F4A36"/>
    <w:rsid w:val="001F4D1A"/>
    <w:rsid w:val="001F52F0"/>
    <w:rsid w:val="001F5A06"/>
    <w:rsid w:val="001F5F2B"/>
    <w:rsid w:val="001F61FD"/>
    <w:rsid w:val="001F6331"/>
    <w:rsid w:val="001F65F7"/>
    <w:rsid w:val="001F665C"/>
    <w:rsid w:val="001F66BF"/>
    <w:rsid w:val="001F7CD7"/>
    <w:rsid w:val="0020063A"/>
    <w:rsid w:val="00200EBB"/>
    <w:rsid w:val="00201334"/>
    <w:rsid w:val="00201590"/>
    <w:rsid w:val="00202012"/>
    <w:rsid w:val="00202273"/>
    <w:rsid w:val="0020248A"/>
    <w:rsid w:val="0020277C"/>
    <w:rsid w:val="00202F1C"/>
    <w:rsid w:val="00202F2F"/>
    <w:rsid w:val="0020378B"/>
    <w:rsid w:val="002038B7"/>
    <w:rsid w:val="00203B2C"/>
    <w:rsid w:val="00203BB7"/>
    <w:rsid w:val="00204252"/>
    <w:rsid w:val="00204556"/>
    <w:rsid w:val="002046ED"/>
    <w:rsid w:val="00204E6D"/>
    <w:rsid w:val="0020574E"/>
    <w:rsid w:val="00206563"/>
    <w:rsid w:val="00206879"/>
    <w:rsid w:val="0020730A"/>
    <w:rsid w:val="0021022C"/>
    <w:rsid w:val="00210D6C"/>
    <w:rsid w:val="0021119D"/>
    <w:rsid w:val="002111C7"/>
    <w:rsid w:val="00211309"/>
    <w:rsid w:val="0021168E"/>
    <w:rsid w:val="00211C46"/>
    <w:rsid w:val="00211C70"/>
    <w:rsid w:val="00211D0E"/>
    <w:rsid w:val="00212A68"/>
    <w:rsid w:val="00212ADD"/>
    <w:rsid w:val="00212BDF"/>
    <w:rsid w:val="00213502"/>
    <w:rsid w:val="00213852"/>
    <w:rsid w:val="0021389F"/>
    <w:rsid w:val="00213B9D"/>
    <w:rsid w:val="00214066"/>
    <w:rsid w:val="00214A80"/>
    <w:rsid w:val="00214C02"/>
    <w:rsid w:val="0021505B"/>
    <w:rsid w:val="0021613A"/>
    <w:rsid w:val="002161F3"/>
    <w:rsid w:val="00216A4E"/>
    <w:rsid w:val="002176C7"/>
    <w:rsid w:val="00220749"/>
    <w:rsid w:val="00220C30"/>
    <w:rsid w:val="00220E21"/>
    <w:rsid w:val="00220E3B"/>
    <w:rsid w:val="00220FD8"/>
    <w:rsid w:val="002210A9"/>
    <w:rsid w:val="0022143E"/>
    <w:rsid w:val="00221538"/>
    <w:rsid w:val="00221927"/>
    <w:rsid w:val="00221CF0"/>
    <w:rsid w:val="00222163"/>
    <w:rsid w:val="002221EA"/>
    <w:rsid w:val="002227D2"/>
    <w:rsid w:val="002228F6"/>
    <w:rsid w:val="00222CC1"/>
    <w:rsid w:val="00222DD3"/>
    <w:rsid w:val="002231B8"/>
    <w:rsid w:val="00223245"/>
    <w:rsid w:val="00223EE8"/>
    <w:rsid w:val="00223F34"/>
    <w:rsid w:val="00224B97"/>
    <w:rsid w:val="00224ED7"/>
    <w:rsid w:val="002257A4"/>
    <w:rsid w:val="0022597E"/>
    <w:rsid w:val="00225B16"/>
    <w:rsid w:val="00225B33"/>
    <w:rsid w:val="00225F12"/>
    <w:rsid w:val="00225FF0"/>
    <w:rsid w:val="00226A0F"/>
    <w:rsid w:val="00226B38"/>
    <w:rsid w:val="002270C7"/>
    <w:rsid w:val="00230775"/>
    <w:rsid w:val="0023123B"/>
    <w:rsid w:val="00231286"/>
    <w:rsid w:val="002318B3"/>
    <w:rsid w:val="00231C19"/>
    <w:rsid w:val="002320AE"/>
    <w:rsid w:val="002325E8"/>
    <w:rsid w:val="00232790"/>
    <w:rsid w:val="00232979"/>
    <w:rsid w:val="00233212"/>
    <w:rsid w:val="002332C4"/>
    <w:rsid w:val="002335FF"/>
    <w:rsid w:val="0023372A"/>
    <w:rsid w:val="0023375A"/>
    <w:rsid w:val="002338EA"/>
    <w:rsid w:val="00233B33"/>
    <w:rsid w:val="00233B37"/>
    <w:rsid w:val="00233D82"/>
    <w:rsid w:val="00233F63"/>
    <w:rsid w:val="0023409B"/>
    <w:rsid w:val="00234441"/>
    <w:rsid w:val="00234587"/>
    <w:rsid w:val="00234680"/>
    <w:rsid w:val="00234764"/>
    <w:rsid w:val="002347A2"/>
    <w:rsid w:val="0023498F"/>
    <w:rsid w:val="00234990"/>
    <w:rsid w:val="00234D52"/>
    <w:rsid w:val="002350D2"/>
    <w:rsid w:val="0023511A"/>
    <w:rsid w:val="002351AB"/>
    <w:rsid w:val="00235319"/>
    <w:rsid w:val="00235326"/>
    <w:rsid w:val="00235EC2"/>
    <w:rsid w:val="00235F03"/>
    <w:rsid w:val="00236313"/>
    <w:rsid w:val="002366EE"/>
    <w:rsid w:val="00236AB7"/>
    <w:rsid w:val="00237ECD"/>
    <w:rsid w:val="00240602"/>
    <w:rsid w:val="00240AD6"/>
    <w:rsid w:val="00240CA5"/>
    <w:rsid w:val="00240F27"/>
    <w:rsid w:val="0024104E"/>
    <w:rsid w:val="0024190B"/>
    <w:rsid w:val="00241ACE"/>
    <w:rsid w:val="00241C1B"/>
    <w:rsid w:val="00241FF4"/>
    <w:rsid w:val="00242630"/>
    <w:rsid w:val="00242F53"/>
    <w:rsid w:val="0024400A"/>
    <w:rsid w:val="0024471F"/>
    <w:rsid w:val="0024483B"/>
    <w:rsid w:val="0024485A"/>
    <w:rsid w:val="00244C4A"/>
    <w:rsid w:val="00244EA1"/>
    <w:rsid w:val="0024524E"/>
    <w:rsid w:val="0024529B"/>
    <w:rsid w:val="00245324"/>
    <w:rsid w:val="00245B6E"/>
    <w:rsid w:val="0024653D"/>
    <w:rsid w:val="0024679B"/>
    <w:rsid w:val="002467D7"/>
    <w:rsid w:val="002470CE"/>
    <w:rsid w:val="00247958"/>
    <w:rsid w:val="00247979"/>
    <w:rsid w:val="00247E1B"/>
    <w:rsid w:val="0025011B"/>
    <w:rsid w:val="0025070F"/>
    <w:rsid w:val="002509C0"/>
    <w:rsid w:val="002509E8"/>
    <w:rsid w:val="00250C7D"/>
    <w:rsid w:val="00250D6E"/>
    <w:rsid w:val="00251726"/>
    <w:rsid w:val="002518DC"/>
    <w:rsid w:val="00251953"/>
    <w:rsid w:val="00251A71"/>
    <w:rsid w:val="00252819"/>
    <w:rsid w:val="00252B06"/>
    <w:rsid w:val="00253471"/>
    <w:rsid w:val="00253F2D"/>
    <w:rsid w:val="002548DD"/>
    <w:rsid w:val="00254991"/>
    <w:rsid w:val="00254C14"/>
    <w:rsid w:val="00254C45"/>
    <w:rsid w:val="00254C5D"/>
    <w:rsid w:val="00254F63"/>
    <w:rsid w:val="00255445"/>
    <w:rsid w:val="0025581D"/>
    <w:rsid w:val="00255ABD"/>
    <w:rsid w:val="00255EEC"/>
    <w:rsid w:val="00256350"/>
    <w:rsid w:val="00256589"/>
    <w:rsid w:val="0025662B"/>
    <w:rsid w:val="00256C9A"/>
    <w:rsid w:val="002577D4"/>
    <w:rsid w:val="002579A6"/>
    <w:rsid w:val="00260174"/>
    <w:rsid w:val="0026035A"/>
    <w:rsid w:val="00260536"/>
    <w:rsid w:val="0026057E"/>
    <w:rsid w:val="00260C13"/>
    <w:rsid w:val="00260F72"/>
    <w:rsid w:val="00261155"/>
    <w:rsid w:val="00261427"/>
    <w:rsid w:val="002618E0"/>
    <w:rsid w:val="00261927"/>
    <w:rsid w:val="00261955"/>
    <w:rsid w:val="00261DCE"/>
    <w:rsid w:val="00262421"/>
    <w:rsid w:val="002629D8"/>
    <w:rsid w:val="00262EA0"/>
    <w:rsid w:val="00263501"/>
    <w:rsid w:val="00263773"/>
    <w:rsid w:val="00263C4B"/>
    <w:rsid w:val="00263E49"/>
    <w:rsid w:val="0026415F"/>
    <w:rsid w:val="002642E0"/>
    <w:rsid w:val="00264513"/>
    <w:rsid w:val="00264592"/>
    <w:rsid w:val="0026519B"/>
    <w:rsid w:val="00265A6D"/>
    <w:rsid w:val="00265F8A"/>
    <w:rsid w:val="00266126"/>
    <w:rsid w:val="002661BD"/>
    <w:rsid w:val="0026687A"/>
    <w:rsid w:val="00266947"/>
    <w:rsid w:val="002672EE"/>
    <w:rsid w:val="00267A3D"/>
    <w:rsid w:val="0027026A"/>
    <w:rsid w:val="0027060A"/>
    <w:rsid w:val="002706CF"/>
    <w:rsid w:val="002709FA"/>
    <w:rsid w:val="00270A24"/>
    <w:rsid w:val="00271391"/>
    <w:rsid w:val="0027142E"/>
    <w:rsid w:val="00271445"/>
    <w:rsid w:val="00271792"/>
    <w:rsid w:val="00271CA6"/>
    <w:rsid w:val="002727E5"/>
    <w:rsid w:val="002728FC"/>
    <w:rsid w:val="00272BF6"/>
    <w:rsid w:val="00272C25"/>
    <w:rsid w:val="00272FD1"/>
    <w:rsid w:val="002736D2"/>
    <w:rsid w:val="00273783"/>
    <w:rsid w:val="00273B9C"/>
    <w:rsid w:val="002742AE"/>
    <w:rsid w:val="00274938"/>
    <w:rsid w:val="00274A7D"/>
    <w:rsid w:val="00274E9F"/>
    <w:rsid w:val="00275196"/>
    <w:rsid w:val="002753EF"/>
    <w:rsid w:val="002753FD"/>
    <w:rsid w:val="00275B8D"/>
    <w:rsid w:val="00275D6A"/>
    <w:rsid w:val="0027607B"/>
    <w:rsid w:val="0027627E"/>
    <w:rsid w:val="002764A3"/>
    <w:rsid w:val="0027669C"/>
    <w:rsid w:val="002768F2"/>
    <w:rsid w:val="00276973"/>
    <w:rsid w:val="00276A00"/>
    <w:rsid w:val="00276BC3"/>
    <w:rsid w:val="00277241"/>
    <w:rsid w:val="002773EE"/>
    <w:rsid w:val="00277615"/>
    <w:rsid w:val="00277B24"/>
    <w:rsid w:val="00277C03"/>
    <w:rsid w:val="002801E0"/>
    <w:rsid w:val="002805AF"/>
    <w:rsid w:val="002806AA"/>
    <w:rsid w:val="00280703"/>
    <w:rsid w:val="0028093F"/>
    <w:rsid w:val="00280B95"/>
    <w:rsid w:val="00280C1E"/>
    <w:rsid w:val="00280D3D"/>
    <w:rsid w:val="002813D3"/>
    <w:rsid w:val="0028171C"/>
    <w:rsid w:val="00281CA5"/>
    <w:rsid w:val="0028240E"/>
    <w:rsid w:val="0028247A"/>
    <w:rsid w:val="0028295C"/>
    <w:rsid w:val="00282A42"/>
    <w:rsid w:val="00282F9B"/>
    <w:rsid w:val="002831CF"/>
    <w:rsid w:val="00283C58"/>
    <w:rsid w:val="00283FD2"/>
    <w:rsid w:val="0028439A"/>
    <w:rsid w:val="00284800"/>
    <w:rsid w:val="00284ED5"/>
    <w:rsid w:val="00284FEE"/>
    <w:rsid w:val="002859D8"/>
    <w:rsid w:val="00285B26"/>
    <w:rsid w:val="00285CA7"/>
    <w:rsid w:val="00285E55"/>
    <w:rsid w:val="00285FDD"/>
    <w:rsid w:val="00286664"/>
    <w:rsid w:val="00286B4B"/>
    <w:rsid w:val="00286FE3"/>
    <w:rsid w:val="0028734A"/>
    <w:rsid w:val="002876EE"/>
    <w:rsid w:val="00287BCF"/>
    <w:rsid w:val="00290325"/>
    <w:rsid w:val="002903C9"/>
    <w:rsid w:val="00290556"/>
    <w:rsid w:val="00290EF2"/>
    <w:rsid w:val="0029110A"/>
    <w:rsid w:val="002911F9"/>
    <w:rsid w:val="00291608"/>
    <w:rsid w:val="00291A9D"/>
    <w:rsid w:val="00291BC9"/>
    <w:rsid w:val="0029251C"/>
    <w:rsid w:val="002925C6"/>
    <w:rsid w:val="00293056"/>
    <w:rsid w:val="002934B7"/>
    <w:rsid w:val="002939DE"/>
    <w:rsid w:val="00293B31"/>
    <w:rsid w:val="00293C8C"/>
    <w:rsid w:val="00293FE1"/>
    <w:rsid w:val="00294443"/>
    <w:rsid w:val="002945B2"/>
    <w:rsid w:val="002949CC"/>
    <w:rsid w:val="00295971"/>
    <w:rsid w:val="00295D94"/>
    <w:rsid w:val="00295F77"/>
    <w:rsid w:val="002962A3"/>
    <w:rsid w:val="002965DB"/>
    <w:rsid w:val="002969B8"/>
    <w:rsid w:val="002969FD"/>
    <w:rsid w:val="00296D18"/>
    <w:rsid w:val="00297106"/>
    <w:rsid w:val="00297240"/>
    <w:rsid w:val="00297DCF"/>
    <w:rsid w:val="00297E0F"/>
    <w:rsid w:val="00297EBD"/>
    <w:rsid w:val="002A0384"/>
    <w:rsid w:val="002A06AE"/>
    <w:rsid w:val="002A0A98"/>
    <w:rsid w:val="002A0C6E"/>
    <w:rsid w:val="002A0E26"/>
    <w:rsid w:val="002A0F6D"/>
    <w:rsid w:val="002A11CC"/>
    <w:rsid w:val="002A12DF"/>
    <w:rsid w:val="002A1354"/>
    <w:rsid w:val="002A13BB"/>
    <w:rsid w:val="002A1ED2"/>
    <w:rsid w:val="002A270B"/>
    <w:rsid w:val="002A2C42"/>
    <w:rsid w:val="002A3258"/>
    <w:rsid w:val="002A347D"/>
    <w:rsid w:val="002A37F1"/>
    <w:rsid w:val="002A40BC"/>
    <w:rsid w:val="002A40CC"/>
    <w:rsid w:val="002A495D"/>
    <w:rsid w:val="002A4F19"/>
    <w:rsid w:val="002A544F"/>
    <w:rsid w:val="002A55D5"/>
    <w:rsid w:val="002A5A8B"/>
    <w:rsid w:val="002A617B"/>
    <w:rsid w:val="002A636C"/>
    <w:rsid w:val="002A67D9"/>
    <w:rsid w:val="002A6C1A"/>
    <w:rsid w:val="002A6F63"/>
    <w:rsid w:val="002A71BB"/>
    <w:rsid w:val="002B0630"/>
    <w:rsid w:val="002B06AF"/>
    <w:rsid w:val="002B078C"/>
    <w:rsid w:val="002B09EC"/>
    <w:rsid w:val="002B0ED9"/>
    <w:rsid w:val="002B1181"/>
    <w:rsid w:val="002B134F"/>
    <w:rsid w:val="002B1887"/>
    <w:rsid w:val="002B1E5B"/>
    <w:rsid w:val="002B2132"/>
    <w:rsid w:val="002B22EA"/>
    <w:rsid w:val="002B2608"/>
    <w:rsid w:val="002B2B7E"/>
    <w:rsid w:val="002B30A5"/>
    <w:rsid w:val="002B337B"/>
    <w:rsid w:val="002B3458"/>
    <w:rsid w:val="002B3864"/>
    <w:rsid w:val="002B3913"/>
    <w:rsid w:val="002B3A09"/>
    <w:rsid w:val="002B3F49"/>
    <w:rsid w:val="002B48FA"/>
    <w:rsid w:val="002B4D6E"/>
    <w:rsid w:val="002B55AA"/>
    <w:rsid w:val="002B56EB"/>
    <w:rsid w:val="002B60EB"/>
    <w:rsid w:val="002B6727"/>
    <w:rsid w:val="002B707B"/>
    <w:rsid w:val="002B71A4"/>
    <w:rsid w:val="002B74EF"/>
    <w:rsid w:val="002B7767"/>
    <w:rsid w:val="002B7F13"/>
    <w:rsid w:val="002C0CBE"/>
    <w:rsid w:val="002C0F5E"/>
    <w:rsid w:val="002C0FF8"/>
    <w:rsid w:val="002C1530"/>
    <w:rsid w:val="002C15DE"/>
    <w:rsid w:val="002C16EA"/>
    <w:rsid w:val="002C17DA"/>
    <w:rsid w:val="002C19E3"/>
    <w:rsid w:val="002C24CC"/>
    <w:rsid w:val="002C26A6"/>
    <w:rsid w:val="002C2864"/>
    <w:rsid w:val="002C3488"/>
    <w:rsid w:val="002C35E9"/>
    <w:rsid w:val="002C3BEA"/>
    <w:rsid w:val="002C3C41"/>
    <w:rsid w:val="002C436E"/>
    <w:rsid w:val="002C4D7A"/>
    <w:rsid w:val="002C52B4"/>
    <w:rsid w:val="002C5597"/>
    <w:rsid w:val="002C564F"/>
    <w:rsid w:val="002C5C75"/>
    <w:rsid w:val="002C616D"/>
    <w:rsid w:val="002C630C"/>
    <w:rsid w:val="002C64FE"/>
    <w:rsid w:val="002C6590"/>
    <w:rsid w:val="002C6892"/>
    <w:rsid w:val="002C6934"/>
    <w:rsid w:val="002C6B84"/>
    <w:rsid w:val="002C71E5"/>
    <w:rsid w:val="002C737C"/>
    <w:rsid w:val="002C7568"/>
    <w:rsid w:val="002C76C6"/>
    <w:rsid w:val="002C773E"/>
    <w:rsid w:val="002C79ED"/>
    <w:rsid w:val="002C79F0"/>
    <w:rsid w:val="002D00DE"/>
    <w:rsid w:val="002D01D9"/>
    <w:rsid w:val="002D0302"/>
    <w:rsid w:val="002D0438"/>
    <w:rsid w:val="002D0E6B"/>
    <w:rsid w:val="002D112C"/>
    <w:rsid w:val="002D180C"/>
    <w:rsid w:val="002D1A22"/>
    <w:rsid w:val="002D1B21"/>
    <w:rsid w:val="002D1BB2"/>
    <w:rsid w:val="002D1D33"/>
    <w:rsid w:val="002D2450"/>
    <w:rsid w:val="002D29D3"/>
    <w:rsid w:val="002D378B"/>
    <w:rsid w:val="002D39E4"/>
    <w:rsid w:val="002D4976"/>
    <w:rsid w:val="002D5559"/>
    <w:rsid w:val="002D59C0"/>
    <w:rsid w:val="002D5BC0"/>
    <w:rsid w:val="002D5BF5"/>
    <w:rsid w:val="002D5CBA"/>
    <w:rsid w:val="002D5DB5"/>
    <w:rsid w:val="002D5FBE"/>
    <w:rsid w:val="002D60FB"/>
    <w:rsid w:val="002D6470"/>
    <w:rsid w:val="002D6B2F"/>
    <w:rsid w:val="002D6E5A"/>
    <w:rsid w:val="002D74A4"/>
    <w:rsid w:val="002D783C"/>
    <w:rsid w:val="002D784F"/>
    <w:rsid w:val="002D7880"/>
    <w:rsid w:val="002E0000"/>
    <w:rsid w:val="002E092A"/>
    <w:rsid w:val="002E0F9C"/>
    <w:rsid w:val="002E1416"/>
    <w:rsid w:val="002E15A5"/>
    <w:rsid w:val="002E1F4F"/>
    <w:rsid w:val="002E2133"/>
    <w:rsid w:val="002E2221"/>
    <w:rsid w:val="002E2740"/>
    <w:rsid w:val="002E321C"/>
    <w:rsid w:val="002E3520"/>
    <w:rsid w:val="002E37D8"/>
    <w:rsid w:val="002E389A"/>
    <w:rsid w:val="002E3CAD"/>
    <w:rsid w:val="002E3D7E"/>
    <w:rsid w:val="002E423B"/>
    <w:rsid w:val="002E4944"/>
    <w:rsid w:val="002E4BC1"/>
    <w:rsid w:val="002E5371"/>
    <w:rsid w:val="002E5B60"/>
    <w:rsid w:val="002E60E0"/>
    <w:rsid w:val="002E6E95"/>
    <w:rsid w:val="002E6FCA"/>
    <w:rsid w:val="002E7390"/>
    <w:rsid w:val="002E7918"/>
    <w:rsid w:val="002F002D"/>
    <w:rsid w:val="002F010D"/>
    <w:rsid w:val="002F08AE"/>
    <w:rsid w:val="002F0B24"/>
    <w:rsid w:val="002F0C5E"/>
    <w:rsid w:val="002F12CC"/>
    <w:rsid w:val="002F3141"/>
    <w:rsid w:val="002F3EBD"/>
    <w:rsid w:val="002F3F56"/>
    <w:rsid w:val="002F4142"/>
    <w:rsid w:val="002F4361"/>
    <w:rsid w:val="002F4477"/>
    <w:rsid w:val="002F55A9"/>
    <w:rsid w:val="002F56CC"/>
    <w:rsid w:val="002F614C"/>
    <w:rsid w:val="002F69F6"/>
    <w:rsid w:val="002F6F45"/>
    <w:rsid w:val="002F730B"/>
    <w:rsid w:val="002F7594"/>
    <w:rsid w:val="002F76E0"/>
    <w:rsid w:val="002F79B8"/>
    <w:rsid w:val="002F7DA7"/>
    <w:rsid w:val="002F7E4E"/>
    <w:rsid w:val="00300175"/>
    <w:rsid w:val="003005FD"/>
    <w:rsid w:val="00300642"/>
    <w:rsid w:val="00300D96"/>
    <w:rsid w:val="00300FBB"/>
    <w:rsid w:val="003015EA"/>
    <w:rsid w:val="003017B8"/>
    <w:rsid w:val="00301D85"/>
    <w:rsid w:val="003025A9"/>
    <w:rsid w:val="00302B0A"/>
    <w:rsid w:val="00302CD1"/>
    <w:rsid w:val="00303302"/>
    <w:rsid w:val="0030363D"/>
    <w:rsid w:val="0030425A"/>
    <w:rsid w:val="00304413"/>
    <w:rsid w:val="0030477B"/>
    <w:rsid w:val="00304CA2"/>
    <w:rsid w:val="0030525D"/>
    <w:rsid w:val="0030551A"/>
    <w:rsid w:val="00305A69"/>
    <w:rsid w:val="0030601A"/>
    <w:rsid w:val="00306BE5"/>
    <w:rsid w:val="00306F1A"/>
    <w:rsid w:val="003076C6"/>
    <w:rsid w:val="0031056F"/>
    <w:rsid w:val="00310EC0"/>
    <w:rsid w:val="003110FA"/>
    <w:rsid w:val="003115DC"/>
    <w:rsid w:val="0031317E"/>
    <w:rsid w:val="00313FDF"/>
    <w:rsid w:val="00314023"/>
    <w:rsid w:val="00314065"/>
    <w:rsid w:val="0031417B"/>
    <w:rsid w:val="00314E0C"/>
    <w:rsid w:val="00314F22"/>
    <w:rsid w:val="003155B9"/>
    <w:rsid w:val="003155F5"/>
    <w:rsid w:val="00315BC3"/>
    <w:rsid w:val="003162F8"/>
    <w:rsid w:val="00316BA4"/>
    <w:rsid w:val="00316EC8"/>
    <w:rsid w:val="00317736"/>
    <w:rsid w:val="00317AC9"/>
    <w:rsid w:val="00317CDA"/>
    <w:rsid w:val="00321771"/>
    <w:rsid w:val="0032207C"/>
    <w:rsid w:val="003220B6"/>
    <w:rsid w:val="0032234F"/>
    <w:rsid w:val="00322E22"/>
    <w:rsid w:val="003230BE"/>
    <w:rsid w:val="003234D9"/>
    <w:rsid w:val="0032399C"/>
    <w:rsid w:val="00323D90"/>
    <w:rsid w:val="0032425D"/>
    <w:rsid w:val="003242E2"/>
    <w:rsid w:val="00324AAD"/>
    <w:rsid w:val="0032528D"/>
    <w:rsid w:val="003257BB"/>
    <w:rsid w:val="0032597E"/>
    <w:rsid w:val="00325E3D"/>
    <w:rsid w:val="0032648B"/>
    <w:rsid w:val="003268AE"/>
    <w:rsid w:val="00326E0A"/>
    <w:rsid w:val="00326F51"/>
    <w:rsid w:val="00330372"/>
    <w:rsid w:val="0033082B"/>
    <w:rsid w:val="003310ED"/>
    <w:rsid w:val="003311BB"/>
    <w:rsid w:val="00331417"/>
    <w:rsid w:val="00332521"/>
    <w:rsid w:val="003325C5"/>
    <w:rsid w:val="00332DAC"/>
    <w:rsid w:val="00332ECA"/>
    <w:rsid w:val="00332F00"/>
    <w:rsid w:val="00332F01"/>
    <w:rsid w:val="003334E4"/>
    <w:rsid w:val="00333FA1"/>
    <w:rsid w:val="003347A4"/>
    <w:rsid w:val="00334EDD"/>
    <w:rsid w:val="00335053"/>
    <w:rsid w:val="00335246"/>
    <w:rsid w:val="00335521"/>
    <w:rsid w:val="00335614"/>
    <w:rsid w:val="00335DAD"/>
    <w:rsid w:val="00335E4A"/>
    <w:rsid w:val="003368F6"/>
    <w:rsid w:val="0033708A"/>
    <w:rsid w:val="00337426"/>
    <w:rsid w:val="00337856"/>
    <w:rsid w:val="00340739"/>
    <w:rsid w:val="00340E7B"/>
    <w:rsid w:val="00340FDB"/>
    <w:rsid w:val="0034118D"/>
    <w:rsid w:val="0034125B"/>
    <w:rsid w:val="003416A7"/>
    <w:rsid w:val="00341B30"/>
    <w:rsid w:val="00341C6E"/>
    <w:rsid w:val="0034246C"/>
    <w:rsid w:val="00342F86"/>
    <w:rsid w:val="003431A9"/>
    <w:rsid w:val="003432A5"/>
    <w:rsid w:val="003432AB"/>
    <w:rsid w:val="0034355D"/>
    <w:rsid w:val="0034371E"/>
    <w:rsid w:val="00343DDF"/>
    <w:rsid w:val="0034477F"/>
    <w:rsid w:val="00344C10"/>
    <w:rsid w:val="00344C77"/>
    <w:rsid w:val="00344E05"/>
    <w:rsid w:val="00344F1E"/>
    <w:rsid w:val="003455BB"/>
    <w:rsid w:val="003456AC"/>
    <w:rsid w:val="00345BFB"/>
    <w:rsid w:val="003464EE"/>
    <w:rsid w:val="00346991"/>
    <w:rsid w:val="00347EBA"/>
    <w:rsid w:val="00350264"/>
    <w:rsid w:val="003505EE"/>
    <w:rsid w:val="003507E1"/>
    <w:rsid w:val="003509A9"/>
    <w:rsid w:val="00350CA6"/>
    <w:rsid w:val="00351640"/>
    <w:rsid w:val="00351761"/>
    <w:rsid w:val="00351A0A"/>
    <w:rsid w:val="00351A16"/>
    <w:rsid w:val="003521A8"/>
    <w:rsid w:val="00352C9D"/>
    <w:rsid w:val="00352D91"/>
    <w:rsid w:val="00353267"/>
    <w:rsid w:val="003534C0"/>
    <w:rsid w:val="0035398D"/>
    <w:rsid w:val="003539E0"/>
    <w:rsid w:val="0035403B"/>
    <w:rsid w:val="0035406E"/>
    <w:rsid w:val="003540A3"/>
    <w:rsid w:val="003540EF"/>
    <w:rsid w:val="00354370"/>
    <w:rsid w:val="00354971"/>
    <w:rsid w:val="00354A2C"/>
    <w:rsid w:val="00354FE3"/>
    <w:rsid w:val="003551F9"/>
    <w:rsid w:val="00355701"/>
    <w:rsid w:val="00355779"/>
    <w:rsid w:val="003559EA"/>
    <w:rsid w:val="003563AB"/>
    <w:rsid w:val="0035647B"/>
    <w:rsid w:val="003566FC"/>
    <w:rsid w:val="00357022"/>
    <w:rsid w:val="00357650"/>
    <w:rsid w:val="00357C3F"/>
    <w:rsid w:val="00357D04"/>
    <w:rsid w:val="00357D53"/>
    <w:rsid w:val="00357DC7"/>
    <w:rsid w:val="00357F4F"/>
    <w:rsid w:val="00360B1C"/>
    <w:rsid w:val="00360E91"/>
    <w:rsid w:val="00361531"/>
    <w:rsid w:val="0036231D"/>
    <w:rsid w:val="00362676"/>
    <w:rsid w:val="00362B29"/>
    <w:rsid w:val="00362B55"/>
    <w:rsid w:val="0036345A"/>
    <w:rsid w:val="00363540"/>
    <w:rsid w:val="003636D3"/>
    <w:rsid w:val="003646FE"/>
    <w:rsid w:val="003647F0"/>
    <w:rsid w:val="00365882"/>
    <w:rsid w:val="00365B49"/>
    <w:rsid w:val="0036699F"/>
    <w:rsid w:val="00367317"/>
    <w:rsid w:val="00367550"/>
    <w:rsid w:val="00367AD9"/>
    <w:rsid w:val="00367AF0"/>
    <w:rsid w:val="00367B87"/>
    <w:rsid w:val="00367EBF"/>
    <w:rsid w:val="003707D2"/>
    <w:rsid w:val="00371596"/>
    <w:rsid w:val="0037165F"/>
    <w:rsid w:val="00371D48"/>
    <w:rsid w:val="00371E06"/>
    <w:rsid w:val="0037248D"/>
    <w:rsid w:val="00372826"/>
    <w:rsid w:val="00372990"/>
    <w:rsid w:val="00372B19"/>
    <w:rsid w:val="003739AE"/>
    <w:rsid w:val="00374494"/>
    <w:rsid w:val="00374806"/>
    <w:rsid w:val="003753F7"/>
    <w:rsid w:val="003759FF"/>
    <w:rsid w:val="00375C08"/>
    <w:rsid w:val="00376099"/>
    <w:rsid w:val="00376314"/>
    <w:rsid w:val="0037680C"/>
    <w:rsid w:val="00376BC2"/>
    <w:rsid w:val="00377546"/>
    <w:rsid w:val="00380243"/>
    <w:rsid w:val="00380801"/>
    <w:rsid w:val="00380B19"/>
    <w:rsid w:val="00380E2F"/>
    <w:rsid w:val="00380F9E"/>
    <w:rsid w:val="0038127E"/>
    <w:rsid w:val="00381298"/>
    <w:rsid w:val="00382108"/>
    <w:rsid w:val="003821A7"/>
    <w:rsid w:val="003823CA"/>
    <w:rsid w:val="00382429"/>
    <w:rsid w:val="00382CF6"/>
    <w:rsid w:val="00382FF0"/>
    <w:rsid w:val="003832E4"/>
    <w:rsid w:val="003836BA"/>
    <w:rsid w:val="00383ADF"/>
    <w:rsid w:val="003841A8"/>
    <w:rsid w:val="003847FC"/>
    <w:rsid w:val="00385839"/>
    <w:rsid w:val="003859A4"/>
    <w:rsid w:val="00385D36"/>
    <w:rsid w:val="00385DB4"/>
    <w:rsid w:val="003868CA"/>
    <w:rsid w:val="0038725B"/>
    <w:rsid w:val="00387552"/>
    <w:rsid w:val="00387BBA"/>
    <w:rsid w:val="003900C1"/>
    <w:rsid w:val="0039064F"/>
    <w:rsid w:val="00390D49"/>
    <w:rsid w:val="0039110C"/>
    <w:rsid w:val="003911AE"/>
    <w:rsid w:val="003917D9"/>
    <w:rsid w:val="0039196A"/>
    <w:rsid w:val="00391A76"/>
    <w:rsid w:val="00391B9F"/>
    <w:rsid w:val="00391F3B"/>
    <w:rsid w:val="003928B9"/>
    <w:rsid w:val="00392D85"/>
    <w:rsid w:val="003933B0"/>
    <w:rsid w:val="003937CE"/>
    <w:rsid w:val="00393874"/>
    <w:rsid w:val="003944DC"/>
    <w:rsid w:val="00394558"/>
    <w:rsid w:val="003948EB"/>
    <w:rsid w:val="003949DA"/>
    <w:rsid w:val="00394C8E"/>
    <w:rsid w:val="00395916"/>
    <w:rsid w:val="0039592B"/>
    <w:rsid w:val="003959C5"/>
    <w:rsid w:val="00395CAC"/>
    <w:rsid w:val="00396120"/>
    <w:rsid w:val="003966DA"/>
    <w:rsid w:val="00397246"/>
    <w:rsid w:val="003976FD"/>
    <w:rsid w:val="00397723"/>
    <w:rsid w:val="00397806"/>
    <w:rsid w:val="00397A90"/>
    <w:rsid w:val="00397E1E"/>
    <w:rsid w:val="003A0FDA"/>
    <w:rsid w:val="003A1227"/>
    <w:rsid w:val="003A1855"/>
    <w:rsid w:val="003A1B56"/>
    <w:rsid w:val="003A1B5B"/>
    <w:rsid w:val="003A1C08"/>
    <w:rsid w:val="003A1CAD"/>
    <w:rsid w:val="003A1DF7"/>
    <w:rsid w:val="003A1E38"/>
    <w:rsid w:val="003A256F"/>
    <w:rsid w:val="003A2F34"/>
    <w:rsid w:val="003A367D"/>
    <w:rsid w:val="003A3A8B"/>
    <w:rsid w:val="003A3B3B"/>
    <w:rsid w:val="003A47C2"/>
    <w:rsid w:val="003A4C79"/>
    <w:rsid w:val="003A4F48"/>
    <w:rsid w:val="003A4FED"/>
    <w:rsid w:val="003A5633"/>
    <w:rsid w:val="003A59BA"/>
    <w:rsid w:val="003A5FB4"/>
    <w:rsid w:val="003A605F"/>
    <w:rsid w:val="003A67B7"/>
    <w:rsid w:val="003A6EFE"/>
    <w:rsid w:val="003A7973"/>
    <w:rsid w:val="003A7E45"/>
    <w:rsid w:val="003A7F5E"/>
    <w:rsid w:val="003B0186"/>
    <w:rsid w:val="003B0470"/>
    <w:rsid w:val="003B0A2E"/>
    <w:rsid w:val="003B1A24"/>
    <w:rsid w:val="003B1DC6"/>
    <w:rsid w:val="003B1EC0"/>
    <w:rsid w:val="003B2305"/>
    <w:rsid w:val="003B2733"/>
    <w:rsid w:val="003B2F7E"/>
    <w:rsid w:val="003B2FD2"/>
    <w:rsid w:val="003B3022"/>
    <w:rsid w:val="003B3191"/>
    <w:rsid w:val="003B35B5"/>
    <w:rsid w:val="003B3AA7"/>
    <w:rsid w:val="003B3ABF"/>
    <w:rsid w:val="003B41CF"/>
    <w:rsid w:val="003B421A"/>
    <w:rsid w:val="003B46F9"/>
    <w:rsid w:val="003B4D96"/>
    <w:rsid w:val="003B57A3"/>
    <w:rsid w:val="003B5A62"/>
    <w:rsid w:val="003B638C"/>
    <w:rsid w:val="003B677F"/>
    <w:rsid w:val="003B6A79"/>
    <w:rsid w:val="003B6F6B"/>
    <w:rsid w:val="003B73CD"/>
    <w:rsid w:val="003B73D1"/>
    <w:rsid w:val="003B7A70"/>
    <w:rsid w:val="003B7AA1"/>
    <w:rsid w:val="003C00A0"/>
    <w:rsid w:val="003C0139"/>
    <w:rsid w:val="003C01E2"/>
    <w:rsid w:val="003C0350"/>
    <w:rsid w:val="003C041F"/>
    <w:rsid w:val="003C0453"/>
    <w:rsid w:val="003C07D0"/>
    <w:rsid w:val="003C0FE4"/>
    <w:rsid w:val="003C14A2"/>
    <w:rsid w:val="003C1AB7"/>
    <w:rsid w:val="003C1CAC"/>
    <w:rsid w:val="003C28A5"/>
    <w:rsid w:val="003C28F6"/>
    <w:rsid w:val="003C3168"/>
    <w:rsid w:val="003C3289"/>
    <w:rsid w:val="003C32A1"/>
    <w:rsid w:val="003C32C1"/>
    <w:rsid w:val="003C34D2"/>
    <w:rsid w:val="003C3964"/>
    <w:rsid w:val="003C3C7C"/>
    <w:rsid w:val="003C3CB2"/>
    <w:rsid w:val="003C3CC5"/>
    <w:rsid w:val="003C3D38"/>
    <w:rsid w:val="003C3E80"/>
    <w:rsid w:val="003C46C1"/>
    <w:rsid w:val="003C4D0F"/>
    <w:rsid w:val="003C5311"/>
    <w:rsid w:val="003C5712"/>
    <w:rsid w:val="003C58D4"/>
    <w:rsid w:val="003C596C"/>
    <w:rsid w:val="003C5979"/>
    <w:rsid w:val="003C5B94"/>
    <w:rsid w:val="003C5E3C"/>
    <w:rsid w:val="003C60D0"/>
    <w:rsid w:val="003C6443"/>
    <w:rsid w:val="003C6452"/>
    <w:rsid w:val="003C6778"/>
    <w:rsid w:val="003C6AFE"/>
    <w:rsid w:val="003C6B52"/>
    <w:rsid w:val="003C7197"/>
    <w:rsid w:val="003C783C"/>
    <w:rsid w:val="003C793E"/>
    <w:rsid w:val="003C79B1"/>
    <w:rsid w:val="003C7B16"/>
    <w:rsid w:val="003C7B53"/>
    <w:rsid w:val="003C7C7E"/>
    <w:rsid w:val="003D0AAE"/>
    <w:rsid w:val="003D0B41"/>
    <w:rsid w:val="003D0E68"/>
    <w:rsid w:val="003D0FA8"/>
    <w:rsid w:val="003D11DB"/>
    <w:rsid w:val="003D146E"/>
    <w:rsid w:val="003D1516"/>
    <w:rsid w:val="003D176E"/>
    <w:rsid w:val="003D1D25"/>
    <w:rsid w:val="003D1DA5"/>
    <w:rsid w:val="003D251D"/>
    <w:rsid w:val="003D281B"/>
    <w:rsid w:val="003D2C45"/>
    <w:rsid w:val="003D2CCD"/>
    <w:rsid w:val="003D306B"/>
    <w:rsid w:val="003D37BF"/>
    <w:rsid w:val="003D388A"/>
    <w:rsid w:val="003D458E"/>
    <w:rsid w:val="003D4B34"/>
    <w:rsid w:val="003D514C"/>
    <w:rsid w:val="003D53F8"/>
    <w:rsid w:val="003D5539"/>
    <w:rsid w:val="003D5703"/>
    <w:rsid w:val="003D57D5"/>
    <w:rsid w:val="003D58C9"/>
    <w:rsid w:val="003D5934"/>
    <w:rsid w:val="003D5965"/>
    <w:rsid w:val="003D5C2A"/>
    <w:rsid w:val="003D6570"/>
    <w:rsid w:val="003D6F98"/>
    <w:rsid w:val="003D7520"/>
    <w:rsid w:val="003D7831"/>
    <w:rsid w:val="003D78A4"/>
    <w:rsid w:val="003D7BE1"/>
    <w:rsid w:val="003E0016"/>
    <w:rsid w:val="003E0063"/>
    <w:rsid w:val="003E01C1"/>
    <w:rsid w:val="003E0279"/>
    <w:rsid w:val="003E0799"/>
    <w:rsid w:val="003E07A5"/>
    <w:rsid w:val="003E09BD"/>
    <w:rsid w:val="003E0A16"/>
    <w:rsid w:val="003E0E3C"/>
    <w:rsid w:val="003E102C"/>
    <w:rsid w:val="003E1232"/>
    <w:rsid w:val="003E13F9"/>
    <w:rsid w:val="003E1937"/>
    <w:rsid w:val="003E2331"/>
    <w:rsid w:val="003E2349"/>
    <w:rsid w:val="003E2716"/>
    <w:rsid w:val="003E3068"/>
    <w:rsid w:val="003E31B6"/>
    <w:rsid w:val="003E3356"/>
    <w:rsid w:val="003E3A82"/>
    <w:rsid w:val="003E414F"/>
    <w:rsid w:val="003E41FD"/>
    <w:rsid w:val="003E42F0"/>
    <w:rsid w:val="003E496E"/>
    <w:rsid w:val="003E4A79"/>
    <w:rsid w:val="003E4B0D"/>
    <w:rsid w:val="003E4F02"/>
    <w:rsid w:val="003E54FC"/>
    <w:rsid w:val="003E59CA"/>
    <w:rsid w:val="003E5B8E"/>
    <w:rsid w:val="003E5E04"/>
    <w:rsid w:val="003E61B9"/>
    <w:rsid w:val="003E669A"/>
    <w:rsid w:val="003E6C84"/>
    <w:rsid w:val="003E6E24"/>
    <w:rsid w:val="003E73D5"/>
    <w:rsid w:val="003E7F31"/>
    <w:rsid w:val="003F0E71"/>
    <w:rsid w:val="003F0F47"/>
    <w:rsid w:val="003F0F91"/>
    <w:rsid w:val="003F14D5"/>
    <w:rsid w:val="003F1B51"/>
    <w:rsid w:val="003F1B78"/>
    <w:rsid w:val="003F2659"/>
    <w:rsid w:val="003F27A4"/>
    <w:rsid w:val="003F2BB6"/>
    <w:rsid w:val="003F3268"/>
    <w:rsid w:val="003F32A4"/>
    <w:rsid w:val="003F3634"/>
    <w:rsid w:val="003F3C67"/>
    <w:rsid w:val="003F405A"/>
    <w:rsid w:val="003F542B"/>
    <w:rsid w:val="003F5A85"/>
    <w:rsid w:val="003F5E7A"/>
    <w:rsid w:val="003F6280"/>
    <w:rsid w:val="003F65E9"/>
    <w:rsid w:val="003F6712"/>
    <w:rsid w:val="003F7136"/>
    <w:rsid w:val="003F7749"/>
    <w:rsid w:val="003F7FEC"/>
    <w:rsid w:val="00400059"/>
    <w:rsid w:val="004002B4"/>
    <w:rsid w:val="004005DE"/>
    <w:rsid w:val="004006ED"/>
    <w:rsid w:val="00400AB4"/>
    <w:rsid w:val="00400B23"/>
    <w:rsid w:val="00400D72"/>
    <w:rsid w:val="00401B50"/>
    <w:rsid w:val="00401E33"/>
    <w:rsid w:val="00402554"/>
    <w:rsid w:val="00402E5A"/>
    <w:rsid w:val="004031A1"/>
    <w:rsid w:val="00403548"/>
    <w:rsid w:val="00403901"/>
    <w:rsid w:val="00403B05"/>
    <w:rsid w:val="00403C8E"/>
    <w:rsid w:val="004040C2"/>
    <w:rsid w:val="00404469"/>
    <w:rsid w:val="00404633"/>
    <w:rsid w:val="0040484E"/>
    <w:rsid w:val="00404BD3"/>
    <w:rsid w:val="00404C15"/>
    <w:rsid w:val="00404C5D"/>
    <w:rsid w:val="00404F06"/>
    <w:rsid w:val="00405062"/>
    <w:rsid w:val="004050B6"/>
    <w:rsid w:val="00405268"/>
    <w:rsid w:val="00405500"/>
    <w:rsid w:val="00405BF7"/>
    <w:rsid w:val="00405FC2"/>
    <w:rsid w:val="0040649E"/>
    <w:rsid w:val="00406C5F"/>
    <w:rsid w:val="00406DC7"/>
    <w:rsid w:val="004077B8"/>
    <w:rsid w:val="004079D4"/>
    <w:rsid w:val="00407D0A"/>
    <w:rsid w:val="00407EA8"/>
    <w:rsid w:val="004100CD"/>
    <w:rsid w:val="00410799"/>
    <w:rsid w:val="00410E82"/>
    <w:rsid w:val="00411495"/>
    <w:rsid w:val="00412645"/>
    <w:rsid w:val="0041265A"/>
    <w:rsid w:val="00412EAB"/>
    <w:rsid w:val="00413390"/>
    <w:rsid w:val="004136F2"/>
    <w:rsid w:val="0041464F"/>
    <w:rsid w:val="00414927"/>
    <w:rsid w:val="00414B9F"/>
    <w:rsid w:val="00414C6A"/>
    <w:rsid w:val="0041524E"/>
    <w:rsid w:val="00415ADD"/>
    <w:rsid w:val="00416192"/>
    <w:rsid w:val="0041688F"/>
    <w:rsid w:val="00416A4B"/>
    <w:rsid w:val="00416E40"/>
    <w:rsid w:val="0041719F"/>
    <w:rsid w:val="00417A74"/>
    <w:rsid w:val="00420228"/>
    <w:rsid w:val="0042053D"/>
    <w:rsid w:val="00420628"/>
    <w:rsid w:val="0042081B"/>
    <w:rsid w:val="004214E7"/>
    <w:rsid w:val="00421879"/>
    <w:rsid w:val="0042195D"/>
    <w:rsid w:val="00421D14"/>
    <w:rsid w:val="00422982"/>
    <w:rsid w:val="004229C9"/>
    <w:rsid w:val="0042330A"/>
    <w:rsid w:val="00423D0B"/>
    <w:rsid w:val="00423D18"/>
    <w:rsid w:val="00423F66"/>
    <w:rsid w:val="00424397"/>
    <w:rsid w:val="004244B1"/>
    <w:rsid w:val="004244F3"/>
    <w:rsid w:val="00424CE6"/>
    <w:rsid w:val="00424EFC"/>
    <w:rsid w:val="00425328"/>
    <w:rsid w:val="0042540F"/>
    <w:rsid w:val="00426053"/>
    <w:rsid w:val="004264AE"/>
    <w:rsid w:val="004267B0"/>
    <w:rsid w:val="004268EE"/>
    <w:rsid w:val="004279D1"/>
    <w:rsid w:val="00427A0E"/>
    <w:rsid w:val="00427D20"/>
    <w:rsid w:val="00430D79"/>
    <w:rsid w:val="0043107C"/>
    <w:rsid w:val="00431BDC"/>
    <w:rsid w:val="00431C8B"/>
    <w:rsid w:val="00432055"/>
    <w:rsid w:val="00432245"/>
    <w:rsid w:val="004326C9"/>
    <w:rsid w:val="0043270F"/>
    <w:rsid w:val="00432760"/>
    <w:rsid w:val="00432809"/>
    <w:rsid w:val="004328F8"/>
    <w:rsid w:val="00432A16"/>
    <w:rsid w:val="00432A91"/>
    <w:rsid w:val="0043307C"/>
    <w:rsid w:val="00433210"/>
    <w:rsid w:val="0043357A"/>
    <w:rsid w:val="00433693"/>
    <w:rsid w:val="004339B6"/>
    <w:rsid w:val="00433A40"/>
    <w:rsid w:val="00433A43"/>
    <w:rsid w:val="00433CD9"/>
    <w:rsid w:val="00433EC2"/>
    <w:rsid w:val="00433F19"/>
    <w:rsid w:val="004340E8"/>
    <w:rsid w:val="00434288"/>
    <w:rsid w:val="00434CBD"/>
    <w:rsid w:val="00434CC2"/>
    <w:rsid w:val="00434CDA"/>
    <w:rsid w:val="00435C47"/>
    <w:rsid w:val="00436673"/>
    <w:rsid w:val="00436ECB"/>
    <w:rsid w:val="0043799D"/>
    <w:rsid w:val="00437FC4"/>
    <w:rsid w:val="004403D7"/>
    <w:rsid w:val="0044052E"/>
    <w:rsid w:val="0044068D"/>
    <w:rsid w:val="0044119E"/>
    <w:rsid w:val="00441375"/>
    <w:rsid w:val="0044144E"/>
    <w:rsid w:val="00441507"/>
    <w:rsid w:val="00441D30"/>
    <w:rsid w:val="00442037"/>
    <w:rsid w:val="00443100"/>
    <w:rsid w:val="00443337"/>
    <w:rsid w:val="004433C7"/>
    <w:rsid w:val="00443416"/>
    <w:rsid w:val="0044349B"/>
    <w:rsid w:val="0044362C"/>
    <w:rsid w:val="00443CDD"/>
    <w:rsid w:val="004443C2"/>
    <w:rsid w:val="00444EB8"/>
    <w:rsid w:val="00445123"/>
    <w:rsid w:val="00445793"/>
    <w:rsid w:val="00445D9A"/>
    <w:rsid w:val="00446918"/>
    <w:rsid w:val="00447CE5"/>
    <w:rsid w:val="00447E08"/>
    <w:rsid w:val="00447F9A"/>
    <w:rsid w:val="00450210"/>
    <w:rsid w:val="00450631"/>
    <w:rsid w:val="00450753"/>
    <w:rsid w:val="004509D7"/>
    <w:rsid w:val="004516CA"/>
    <w:rsid w:val="00451829"/>
    <w:rsid w:val="00451B95"/>
    <w:rsid w:val="00451D8D"/>
    <w:rsid w:val="00452703"/>
    <w:rsid w:val="0045336E"/>
    <w:rsid w:val="00454227"/>
    <w:rsid w:val="00454B51"/>
    <w:rsid w:val="00455171"/>
    <w:rsid w:val="0045569D"/>
    <w:rsid w:val="00455A6B"/>
    <w:rsid w:val="00455B83"/>
    <w:rsid w:val="00456208"/>
    <w:rsid w:val="00456543"/>
    <w:rsid w:val="00457129"/>
    <w:rsid w:val="004573D6"/>
    <w:rsid w:val="00457614"/>
    <w:rsid w:val="0045785D"/>
    <w:rsid w:val="00461478"/>
    <w:rsid w:val="004614F5"/>
    <w:rsid w:val="00461B31"/>
    <w:rsid w:val="00461BA9"/>
    <w:rsid w:val="00462A5C"/>
    <w:rsid w:val="0046365C"/>
    <w:rsid w:val="00463C73"/>
    <w:rsid w:val="00463EEC"/>
    <w:rsid w:val="00464389"/>
    <w:rsid w:val="00464B57"/>
    <w:rsid w:val="00464B5E"/>
    <w:rsid w:val="00464B80"/>
    <w:rsid w:val="00464E26"/>
    <w:rsid w:val="004653F2"/>
    <w:rsid w:val="00465531"/>
    <w:rsid w:val="004655B7"/>
    <w:rsid w:val="00465607"/>
    <w:rsid w:val="00465B8A"/>
    <w:rsid w:val="00465C93"/>
    <w:rsid w:val="00465DA4"/>
    <w:rsid w:val="004666EB"/>
    <w:rsid w:val="00466819"/>
    <w:rsid w:val="00466E04"/>
    <w:rsid w:val="004672E8"/>
    <w:rsid w:val="00470CEB"/>
    <w:rsid w:val="0047116C"/>
    <w:rsid w:val="00471AB2"/>
    <w:rsid w:val="00471D80"/>
    <w:rsid w:val="00471D87"/>
    <w:rsid w:val="004720BC"/>
    <w:rsid w:val="00472AFD"/>
    <w:rsid w:val="00473309"/>
    <w:rsid w:val="004737CA"/>
    <w:rsid w:val="00474187"/>
    <w:rsid w:val="00474938"/>
    <w:rsid w:val="00474E49"/>
    <w:rsid w:val="00475094"/>
    <w:rsid w:val="0047528D"/>
    <w:rsid w:val="00475AEF"/>
    <w:rsid w:val="00475EA8"/>
    <w:rsid w:val="00476551"/>
    <w:rsid w:val="00476581"/>
    <w:rsid w:val="004765E4"/>
    <w:rsid w:val="0047685F"/>
    <w:rsid w:val="0047717F"/>
    <w:rsid w:val="0047732E"/>
    <w:rsid w:val="004773E9"/>
    <w:rsid w:val="004778B0"/>
    <w:rsid w:val="004778EB"/>
    <w:rsid w:val="00477AC2"/>
    <w:rsid w:val="00480155"/>
    <w:rsid w:val="004807FB"/>
    <w:rsid w:val="00480864"/>
    <w:rsid w:val="00481119"/>
    <w:rsid w:val="00481208"/>
    <w:rsid w:val="00481EA6"/>
    <w:rsid w:val="00481F0B"/>
    <w:rsid w:val="00482348"/>
    <w:rsid w:val="004823D0"/>
    <w:rsid w:val="0048345F"/>
    <w:rsid w:val="00483478"/>
    <w:rsid w:val="004838EF"/>
    <w:rsid w:val="004846B5"/>
    <w:rsid w:val="00484FCA"/>
    <w:rsid w:val="00485AB0"/>
    <w:rsid w:val="00485DB1"/>
    <w:rsid w:val="00486097"/>
    <w:rsid w:val="004865DB"/>
    <w:rsid w:val="00486968"/>
    <w:rsid w:val="0048769C"/>
    <w:rsid w:val="00487725"/>
    <w:rsid w:val="00490468"/>
    <w:rsid w:val="00490F31"/>
    <w:rsid w:val="00491581"/>
    <w:rsid w:val="004918A1"/>
    <w:rsid w:val="00492C05"/>
    <w:rsid w:val="00492CB8"/>
    <w:rsid w:val="00494606"/>
    <w:rsid w:val="00494620"/>
    <w:rsid w:val="004952CD"/>
    <w:rsid w:val="00495514"/>
    <w:rsid w:val="004958A4"/>
    <w:rsid w:val="00495900"/>
    <w:rsid w:val="00495C78"/>
    <w:rsid w:val="00496E40"/>
    <w:rsid w:val="00496F6A"/>
    <w:rsid w:val="00496F84"/>
    <w:rsid w:val="004979C5"/>
    <w:rsid w:val="00497AEA"/>
    <w:rsid w:val="00497DE5"/>
    <w:rsid w:val="004A04DF"/>
    <w:rsid w:val="004A0856"/>
    <w:rsid w:val="004A0AA7"/>
    <w:rsid w:val="004A11BB"/>
    <w:rsid w:val="004A1928"/>
    <w:rsid w:val="004A1D94"/>
    <w:rsid w:val="004A231C"/>
    <w:rsid w:val="004A27DF"/>
    <w:rsid w:val="004A28E3"/>
    <w:rsid w:val="004A2B87"/>
    <w:rsid w:val="004A3CD0"/>
    <w:rsid w:val="004A3D99"/>
    <w:rsid w:val="004A3DC3"/>
    <w:rsid w:val="004A4264"/>
    <w:rsid w:val="004A4479"/>
    <w:rsid w:val="004A4515"/>
    <w:rsid w:val="004A487D"/>
    <w:rsid w:val="004A51CD"/>
    <w:rsid w:val="004A5436"/>
    <w:rsid w:val="004A5762"/>
    <w:rsid w:val="004A63D0"/>
    <w:rsid w:val="004A68F5"/>
    <w:rsid w:val="004A7118"/>
    <w:rsid w:val="004A71EC"/>
    <w:rsid w:val="004A72C9"/>
    <w:rsid w:val="004A75EC"/>
    <w:rsid w:val="004A7F38"/>
    <w:rsid w:val="004B0BCC"/>
    <w:rsid w:val="004B0F0E"/>
    <w:rsid w:val="004B12F1"/>
    <w:rsid w:val="004B1C61"/>
    <w:rsid w:val="004B2043"/>
    <w:rsid w:val="004B2044"/>
    <w:rsid w:val="004B239A"/>
    <w:rsid w:val="004B23C9"/>
    <w:rsid w:val="004B249D"/>
    <w:rsid w:val="004B2FD0"/>
    <w:rsid w:val="004B3025"/>
    <w:rsid w:val="004B3309"/>
    <w:rsid w:val="004B3598"/>
    <w:rsid w:val="004B36CA"/>
    <w:rsid w:val="004B3A53"/>
    <w:rsid w:val="004B47BE"/>
    <w:rsid w:val="004B4A5C"/>
    <w:rsid w:val="004B5E9C"/>
    <w:rsid w:val="004B70BC"/>
    <w:rsid w:val="004B7337"/>
    <w:rsid w:val="004B7DDB"/>
    <w:rsid w:val="004C026B"/>
    <w:rsid w:val="004C05BB"/>
    <w:rsid w:val="004C0693"/>
    <w:rsid w:val="004C12C2"/>
    <w:rsid w:val="004C13F2"/>
    <w:rsid w:val="004C20BA"/>
    <w:rsid w:val="004C28BA"/>
    <w:rsid w:val="004C2C04"/>
    <w:rsid w:val="004C2CE2"/>
    <w:rsid w:val="004C30F1"/>
    <w:rsid w:val="004C3E64"/>
    <w:rsid w:val="004C3F75"/>
    <w:rsid w:val="004C4239"/>
    <w:rsid w:val="004C5109"/>
    <w:rsid w:val="004C5180"/>
    <w:rsid w:val="004C5443"/>
    <w:rsid w:val="004C545F"/>
    <w:rsid w:val="004C573F"/>
    <w:rsid w:val="004C60CD"/>
    <w:rsid w:val="004C6842"/>
    <w:rsid w:val="004C69F4"/>
    <w:rsid w:val="004C7A2C"/>
    <w:rsid w:val="004D0059"/>
    <w:rsid w:val="004D0088"/>
    <w:rsid w:val="004D030A"/>
    <w:rsid w:val="004D0540"/>
    <w:rsid w:val="004D0AE3"/>
    <w:rsid w:val="004D0AF8"/>
    <w:rsid w:val="004D0F66"/>
    <w:rsid w:val="004D0F8F"/>
    <w:rsid w:val="004D1A32"/>
    <w:rsid w:val="004D1EB8"/>
    <w:rsid w:val="004D1F08"/>
    <w:rsid w:val="004D2215"/>
    <w:rsid w:val="004D257D"/>
    <w:rsid w:val="004D341B"/>
    <w:rsid w:val="004D3940"/>
    <w:rsid w:val="004D3DCA"/>
    <w:rsid w:val="004D3E6E"/>
    <w:rsid w:val="004D3FB7"/>
    <w:rsid w:val="004D406D"/>
    <w:rsid w:val="004D426B"/>
    <w:rsid w:val="004D4C10"/>
    <w:rsid w:val="004D4FCF"/>
    <w:rsid w:val="004D5026"/>
    <w:rsid w:val="004D50BE"/>
    <w:rsid w:val="004D53E1"/>
    <w:rsid w:val="004D572E"/>
    <w:rsid w:val="004D5C19"/>
    <w:rsid w:val="004D5C52"/>
    <w:rsid w:val="004D5E33"/>
    <w:rsid w:val="004D5F88"/>
    <w:rsid w:val="004D6010"/>
    <w:rsid w:val="004D62EE"/>
    <w:rsid w:val="004D6855"/>
    <w:rsid w:val="004D69E5"/>
    <w:rsid w:val="004D6B97"/>
    <w:rsid w:val="004D6F04"/>
    <w:rsid w:val="004D7D00"/>
    <w:rsid w:val="004E0584"/>
    <w:rsid w:val="004E0DD7"/>
    <w:rsid w:val="004E10BE"/>
    <w:rsid w:val="004E2014"/>
    <w:rsid w:val="004E228A"/>
    <w:rsid w:val="004E2BDA"/>
    <w:rsid w:val="004E2C8B"/>
    <w:rsid w:val="004E316A"/>
    <w:rsid w:val="004E32E1"/>
    <w:rsid w:val="004E3A6E"/>
    <w:rsid w:val="004E3EA6"/>
    <w:rsid w:val="004E4556"/>
    <w:rsid w:val="004E48F4"/>
    <w:rsid w:val="004E5548"/>
    <w:rsid w:val="004E56D6"/>
    <w:rsid w:val="004E63C2"/>
    <w:rsid w:val="004E6914"/>
    <w:rsid w:val="004E6E58"/>
    <w:rsid w:val="004E70B0"/>
    <w:rsid w:val="004E72B8"/>
    <w:rsid w:val="004E7404"/>
    <w:rsid w:val="004F04CD"/>
    <w:rsid w:val="004F09FE"/>
    <w:rsid w:val="004F0F69"/>
    <w:rsid w:val="004F1132"/>
    <w:rsid w:val="004F1496"/>
    <w:rsid w:val="004F176D"/>
    <w:rsid w:val="004F17DE"/>
    <w:rsid w:val="004F1A61"/>
    <w:rsid w:val="004F1DD5"/>
    <w:rsid w:val="004F2005"/>
    <w:rsid w:val="004F295C"/>
    <w:rsid w:val="004F2D4A"/>
    <w:rsid w:val="004F3B86"/>
    <w:rsid w:val="004F3EC6"/>
    <w:rsid w:val="004F42F0"/>
    <w:rsid w:val="004F496A"/>
    <w:rsid w:val="004F4974"/>
    <w:rsid w:val="004F4AA4"/>
    <w:rsid w:val="004F4D69"/>
    <w:rsid w:val="004F4FE1"/>
    <w:rsid w:val="004F5467"/>
    <w:rsid w:val="004F62E3"/>
    <w:rsid w:val="004F6774"/>
    <w:rsid w:val="004F699E"/>
    <w:rsid w:val="004F6E54"/>
    <w:rsid w:val="00500348"/>
    <w:rsid w:val="00500653"/>
    <w:rsid w:val="005006AE"/>
    <w:rsid w:val="0050097D"/>
    <w:rsid w:val="00500A18"/>
    <w:rsid w:val="00501F7F"/>
    <w:rsid w:val="0050225E"/>
    <w:rsid w:val="00502AB4"/>
    <w:rsid w:val="00502DC3"/>
    <w:rsid w:val="00502EF0"/>
    <w:rsid w:val="00503262"/>
    <w:rsid w:val="005038A7"/>
    <w:rsid w:val="00503CDC"/>
    <w:rsid w:val="0050455D"/>
    <w:rsid w:val="00504B58"/>
    <w:rsid w:val="00504B6F"/>
    <w:rsid w:val="00504E83"/>
    <w:rsid w:val="005050D1"/>
    <w:rsid w:val="00505433"/>
    <w:rsid w:val="00505CB0"/>
    <w:rsid w:val="0050684E"/>
    <w:rsid w:val="00506A44"/>
    <w:rsid w:val="00506FB3"/>
    <w:rsid w:val="005073E4"/>
    <w:rsid w:val="0050770C"/>
    <w:rsid w:val="00507713"/>
    <w:rsid w:val="00507806"/>
    <w:rsid w:val="00511630"/>
    <w:rsid w:val="005116A3"/>
    <w:rsid w:val="00512335"/>
    <w:rsid w:val="00512A2E"/>
    <w:rsid w:val="00513038"/>
    <w:rsid w:val="005130FF"/>
    <w:rsid w:val="005131AF"/>
    <w:rsid w:val="005135DD"/>
    <w:rsid w:val="005137B3"/>
    <w:rsid w:val="00514267"/>
    <w:rsid w:val="0051430C"/>
    <w:rsid w:val="005144D0"/>
    <w:rsid w:val="00514500"/>
    <w:rsid w:val="0051473D"/>
    <w:rsid w:val="0051489B"/>
    <w:rsid w:val="00514E5A"/>
    <w:rsid w:val="005150CF"/>
    <w:rsid w:val="00515597"/>
    <w:rsid w:val="005155AA"/>
    <w:rsid w:val="00515FCB"/>
    <w:rsid w:val="0051728D"/>
    <w:rsid w:val="00517B8D"/>
    <w:rsid w:val="00520505"/>
    <w:rsid w:val="00520D27"/>
    <w:rsid w:val="00520F6C"/>
    <w:rsid w:val="0052108B"/>
    <w:rsid w:val="0052140E"/>
    <w:rsid w:val="0052196C"/>
    <w:rsid w:val="00521CF3"/>
    <w:rsid w:val="005223C5"/>
    <w:rsid w:val="005229CC"/>
    <w:rsid w:val="00522C8E"/>
    <w:rsid w:val="00522CAB"/>
    <w:rsid w:val="0052318A"/>
    <w:rsid w:val="005245CC"/>
    <w:rsid w:val="00524D57"/>
    <w:rsid w:val="00524DAE"/>
    <w:rsid w:val="005253FE"/>
    <w:rsid w:val="00525B90"/>
    <w:rsid w:val="00525BDE"/>
    <w:rsid w:val="00525CC2"/>
    <w:rsid w:val="00525FC8"/>
    <w:rsid w:val="0052668E"/>
    <w:rsid w:val="00526A2B"/>
    <w:rsid w:val="00526E7A"/>
    <w:rsid w:val="00526E8F"/>
    <w:rsid w:val="0052719F"/>
    <w:rsid w:val="0052757A"/>
    <w:rsid w:val="00527837"/>
    <w:rsid w:val="00527DE4"/>
    <w:rsid w:val="005301F5"/>
    <w:rsid w:val="00530EE3"/>
    <w:rsid w:val="0053119D"/>
    <w:rsid w:val="005315AE"/>
    <w:rsid w:val="00531C7D"/>
    <w:rsid w:val="00532095"/>
    <w:rsid w:val="005326F0"/>
    <w:rsid w:val="00532E49"/>
    <w:rsid w:val="00532EBB"/>
    <w:rsid w:val="005335D8"/>
    <w:rsid w:val="0053394F"/>
    <w:rsid w:val="00533B5A"/>
    <w:rsid w:val="00533B9D"/>
    <w:rsid w:val="005341F8"/>
    <w:rsid w:val="00534319"/>
    <w:rsid w:val="00535173"/>
    <w:rsid w:val="005352CF"/>
    <w:rsid w:val="00535406"/>
    <w:rsid w:val="0053544C"/>
    <w:rsid w:val="00535BCC"/>
    <w:rsid w:val="00535F08"/>
    <w:rsid w:val="005362FE"/>
    <w:rsid w:val="00536C6F"/>
    <w:rsid w:val="00537C74"/>
    <w:rsid w:val="00540300"/>
    <w:rsid w:val="00540477"/>
    <w:rsid w:val="005404A3"/>
    <w:rsid w:val="00540C05"/>
    <w:rsid w:val="00541347"/>
    <w:rsid w:val="0054154D"/>
    <w:rsid w:val="005416FC"/>
    <w:rsid w:val="00541826"/>
    <w:rsid w:val="00541BF3"/>
    <w:rsid w:val="00542633"/>
    <w:rsid w:val="00542A9D"/>
    <w:rsid w:val="00542D5A"/>
    <w:rsid w:val="00542E4A"/>
    <w:rsid w:val="005438DB"/>
    <w:rsid w:val="00544116"/>
    <w:rsid w:val="0054426A"/>
    <w:rsid w:val="00544446"/>
    <w:rsid w:val="00545157"/>
    <w:rsid w:val="005454EF"/>
    <w:rsid w:val="00545DE4"/>
    <w:rsid w:val="00545E39"/>
    <w:rsid w:val="005463CB"/>
    <w:rsid w:val="005465BE"/>
    <w:rsid w:val="00546852"/>
    <w:rsid w:val="00546AA2"/>
    <w:rsid w:val="00546C4D"/>
    <w:rsid w:val="00546C73"/>
    <w:rsid w:val="00546CB0"/>
    <w:rsid w:val="00546F5C"/>
    <w:rsid w:val="0054726B"/>
    <w:rsid w:val="0054733E"/>
    <w:rsid w:val="00547605"/>
    <w:rsid w:val="0054762B"/>
    <w:rsid w:val="00547B9E"/>
    <w:rsid w:val="00547F23"/>
    <w:rsid w:val="00550515"/>
    <w:rsid w:val="00550921"/>
    <w:rsid w:val="005516D5"/>
    <w:rsid w:val="00551EF8"/>
    <w:rsid w:val="00551FC5"/>
    <w:rsid w:val="00551FFA"/>
    <w:rsid w:val="00552509"/>
    <w:rsid w:val="005527CB"/>
    <w:rsid w:val="005528A8"/>
    <w:rsid w:val="00552C96"/>
    <w:rsid w:val="00552D80"/>
    <w:rsid w:val="00553355"/>
    <w:rsid w:val="005539F9"/>
    <w:rsid w:val="00553D8E"/>
    <w:rsid w:val="0055458C"/>
    <w:rsid w:val="005545C2"/>
    <w:rsid w:val="00554CA0"/>
    <w:rsid w:val="00555623"/>
    <w:rsid w:val="00555670"/>
    <w:rsid w:val="00555720"/>
    <w:rsid w:val="00555742"/>
    <w:rsid w:val="00555E1E"/>
    <w:rsid w:val="00556756"/>
    <w:rsid w:val="00556C97"/>
    <w:rsid w:val="00556DFF"/>
    <w:rsid w:val="00557942"/>
    <w:rsid w:val="00557C67"/>
    <w:rsid w:val="00560281"/>
    <w:rsid w:val="0056031A"/>
    <w:rsid w:val="0056090F"/>
    <w:rsid w:val="00560ACC"/>
    <w:rsid w:val="00560E83"/>
    <w:rsid w:val="00561A23"/>
    <w:rsid w:val="00562E02"/>
    <w:rsid w:val="00562F76"/>
    <w:rsid w:val="005635BC"/>
    <w:rsid w:val="0056375E"/>
    <w:rsid w:val="0056379A"/>
    <w:rsid w:val="00563A5B"/>
    <w:rsid w:val="00563B45"/>
    <w:rsid w:val="00563D77"/>
    <w:rsid w:val="00563D9E"/>
    <w:rsid w:val="005640D0"/>
    <w:rsid w:val="0056471D"/>
    <w:rsid w:val="005648A2"/>
    <w:rsid w:val="005648A6"/>
    <w:rsid w:val="00564C98"/>
    <w:rsid w:val="00564D95"/>
    <w:rsid w:val="005651FE"/>
    <w:rsid w:val="005656F7"/>
    <w:rsid w:val="0056575E"/>
    <w:rsid w:val="00565C08"/>
    <w:rsid w:val="00565C9A"/>
    <w:rsid w:val="0056628C"/>
    <w:rsid w:val="0056704E"/>
    <w:rsid w:val="00570D3F"/>
    <w:rsid w:val="00571011"/>
    <w:rsid w:val="0057141B"/>
    <w:rsid w:val="00571E7B"/>
    <w:rsid w:val="0057218F"/>
    <w:rsid w:val="005721F9"/>
    <w:rsid w:val="00572322"/>
    <w:rsid w:val="00572D7E"/>
    <w:rsid w:val="00572FFF"/>
    <w:rsid w:val="00573453"/>
    <w:rsid w:val="00573701"/>
    <w:rsid w:val="00573A43"/>
    <w:rsid w:val="00574288"/>
    <w:rsid w:val="00575B9C"/>
    <w:rsid w:val="0057628C"/>
    <w:rsid w:val="0057673E"/>
    <w:rsid w:val="005767B9"/>
    <w:rsid w:val="0057698B"/>
    <w:rsid w:val="00576BAF"/>
    <w:rsid w:val="00576CE4"/>
    <w:rsid w:val="00576E13"/>
    <w:rsid w:val="00577195"/>
    <w:rsid w:val="00577566"/>
    <w:rsid w:val="00577939"/>
    <w:rsid w:val="00580F81"/>
    <w:rsid w:val="00581511"/>
    <w:rsid w:val="00581595"/>
    <w:rsid w:val="00581A27"/>
    <w:rsid w:val="00581B4F"/>
    <w:rsid w:val="00581E8F"/>
    <w:rsid w:val="00581E95"/>
    <w:rsid w:val="00582303"/>
    <w:rsid w:val="00582514"/>
    <w:rsid w:val="00583329"/>
    <w:rsid w:val="00583968"/>
    <w:rsid w:val="00584066"/>
    <w:rsid w:val="005841CA"/>
    <w:rsid w:val="00584441"/>
    <w:rsid w:val="0058545A"/>
    <w:rsid w:val="0058565F"/>
    <w:rsid w:val="0058590B"/>
    <w:rsid w:val="00585967"/>
    <w:rsid w:val="00586325"/>
    <w:rsid w:val="00586576"/>
    <w:rsid w:val="005866C5"/>
    <w:rsid w:val="00586783"/>
    <w:rsid w:val="005869BB"/>
    <w:rsid w:val="00586BEA"/>
    <w:rsid w:val="0058732A"/>
    <w:rsid w:val="00587BB4"/>
    <w:rsid w:val="00590424"/>
    <w:rsid w:val="00590511"/>
    <w:rsid w:val="00591025"/>
    <w:rsid w:val="0059164A"/>
    <w:rsid w:val="005916ED"/>
    <w:rsid w:val="00591B96"/>
    <w:rsid w:val="00591BBA"/>
    <w:rsid w:val="00592347"/>
    <w:rsid w:val="0059238B"/>
    <w:rsid w:val="0059278B"/>
    <w:rsid w:val="005929A8"/>
    <w:rsid w:val="00592B1D"/>
    <w:rsid w:val="00593487"/>
    <w:rsid w:val="00593D43"/>
    <w:rsid w:val="005940DB"/>
    <w:rsid w:val="0059434C"/>
    <w:rsid w:val="0059443A"/>
    <w:rsid w:val="00594573"/>
    <w:rsid w:val="00594D31"/>
    <w:rsid w:val="00594F24"/>
    <w:rsid w:val="00595403"/>
    <w:rsid w:val="005961FA"/>
    <w:rsid w:val="00596295"/>
    <w:rsid w:val="00596707"/>
    <w:rsid w:val="00596E97"/>
    <w:rsid w:val="00597057"/>
    <w:rsid w:val="005970E6"/>
    <w:rsid w:val="00597772"/>
    <w:rsid w:val="0059779A"/>
    <w:rsid w:val="005A03A6"/>
    <w:rsid w:val="005A0A1C"/>
    <w:rsid w:val="005A0DBA"/>
    <w:rsid w:val="005A1617"/>
    <w:rsid w:val="005A1BB2"/>
    <w:rsid w:val="005A1C01"/>
    <w:rsid w:val="005A1DB2"/>
    <w:rsid w:val="005A2190"/>
    <w:rsid w:val="005A26A8"/>
    <w:rsid w:val="005A2875"/>
    <w:rsid w:val="005A2A60"/>
    <w:rsid w:val="005A2CD2"/>
    <w:rsid w:val="005A2EDD"/>
    <w:rsid w:val="005A3B49"/>
    <w:rsid w:val="005A42FB"/>
    <w:rsid w:val="005A47A1"/>
    <w:rsid w:val="005A4C2F"/>
    <w:rsid w:val="005A52AC"/>
    <w:rsid w:val="005A5359"/>
    <w:rsid w:val="005A562C"/>
    <w:rsid w:val="005A5754"/>
    <w:rsid w:val="005A60E6"/>
    <w:rsid w:val="005A65B0"/>
    <w:rsid w:val="005A6D5F"/>
    <w:rsid w:val="005A6F4C"/>
    <w:rsid w:val="005A7438"/>
    <w:rsid w:val="005A7C81"/>
    <w:rsid w:val="005B037D"/>
    <w:rsid w:val="005B0D32"/>
    <w:rsid w:val="005B0F13"/>
    <w:rsid w:val="005B124D"/>
    <w:rsid w:val="005B25AC"/>
    <w:rsid w:val="005B2FBA"/>
    <w:rsid w:val="005B3205"/>
    <w:rsid w:val="005B344B"/>
    <w:rsid w:val="005B3C3B"/>
    <w:rsid w:val="005B47A3"/>
    <w:rsid w:val="005B49CE"/>
    <w:rsid w:val="005B57B7"/>
    <w:rsid w:val="005B586C"/>
    <w:rsid w:val="005B5956"/>
    <w:rsid w:val="005B6233"/>
    <w:rsid w:val="005B64A9"/>
    <w:rsid w:val="005B663D"/>
    <w:rsid w:val="005B6D75"/>
    <w:rsid w:val="005B7022"/>
    <w:rsid w:val="005B70CB"/>
    <w:rsid w:val="005B7642"/>
    <w:rsid w:val="005C0143"/>
    <w:rsid w:val="005C0163"/>
    <w:rsid w:val="005C0841"/>
    <w:rsid w:val="005C0B77"/>
    <w:rsid w:val="005C0C2E"/>
    <w:rsid w:val="005C0DCE"/>
    <w:rsid w:val="005C0EA4"/>
    <w:rsid w:val="005C1895"/>
    <w:rsid w:val="005C1A7F"/>
    <w:rsid w:val="005C1D06"/>
    <w:rsid w:val="005C206B"/>
    <w:rsid w:val="005C2424"/>
    <w:rsid w:val="005C2B65"/>
    <w:rsid w:val="005C2D30"/>
    <w:rsid w:val="005C31CB"/>
    <w:rsid w:val="005C32EF"/>
    <w:rsid w:val="005C333E"/>
    <w:rsid w:val="005C3524"/>
    <w:rsid w:val="005C38BC"/>
    <w:rsid w:val="005C3E4B"/>
    <w:rsid w:val="005C4143"/>
    <w:rsid w:val="005C43F1"/>
    <w:rsid w:val="005C4643"/>
    <w:rsid w:val="005C4759"/>
    <w:rsid w:val="005C4F29"/>
    <w:rsid w:val="005C6178"/>
    <w:rsid w:val="005C662F"/>
    <w:rsid w:val="005C66AE"/>
    <w:rsid w:val="005C6C49"/>
    <w:rsid w:val="005C6CCB"/>
    <w:rsid w:val="005C7573"/>
    <w:rsid w:val="005C779F"/>
    <w:rsid w:val="005C77F1"/>
    <w:rsid w:val="005C77FE"/>
    <w:rsid w:val="005D037F"/>
    <w:rsid w:val="005D03D0"/>
    <w:rsid w:val="005D0707"/>
    <w:rsid w:val="005D0B6D"/>
    <w:rsid w:val="005D0BB6"/>
    <w:rsid w:val="005D0F58"/>
    <w:rsid w:val="005D141F"/>
    <w:rsid w:val="005D1F4F"/>
    <w:rsid w:val="005D293A"/>
    <w:rsid w:val="005D2D5B"/>
    <w:rsid w:val="005D2DFD"/>
    <w:rsid w:val="005D3387"/>
    <w:rsid w:val="005D349D"/>
    <w:rsid w:val="005D349E"/>
    <w:rsid w:val="005D3679"/>
    <w:rsid w:val="005D3693"/>
    <w:rsid w:val="005D3C59"/>
    <w:rsid w:val="005D3CF5"/>
    <w:rsid w:val="005D40DA"/>
    <w:rsid w:val="005D44E0"/>
    <w:rsid w:val="005D46B5"/>
    <w:rsid w:val="005D4CA9"/>
    <w:rsid w:val="005D591D"/>
    <w:rsid w:val="005D60D5"/>
    <w:rsid w:val="005D682B"/>
    <w:rsid w:val="005D6BD9"/>
    <w:rsid w:val="005D7280"/>
    <w:rsid w:val="005D7562"/>
    <w:rsid w:val="005D7B17"/>
    <w:rsid w:val="005D7BA8"/>
    <w:rsid w:val="005D7FB9"/>
    <w:rsid w:val="005E1051"/>
    <w:rsid w:val="005E12FF"/>
    <w:rsid w:val="005E1575"/>
    <w:rsid w:val="005E1A19"/>
    <w:rsid w:val="005E1A1A"/>
    <w:rsid w:val="005E1AD1"/>
    <w:rsid w:val="005E1E84"/>
    <w:rsid w:val="005E2697"/>
    <w:rsid w:val="005E2886"/>
    <w:rsid w:val="005E2ADC"/>
    <w:rsid w:val="005E2B62"/>
    <w:rsid w:val="005E348D"/>
    <w:rsid w:val="005E37AA"/>
    <w:rsid w:val="005E3A55"/>
    <w:rsid w:val="005E439F"/>
    <w:rsid w:val="005E468B"/>
    <w:rsid w:val="005E46FA"/>
    <w:rsid w:val="005E48A3"/>
    <w:rsid w:val="005E496E"/>
    <w:rsid w:val="005E4CC2"/>
    <w:rsid w:val="005E4E3A"/>
    <w:rsid w:val="005E4FC3"/>
    <w:rsid w:val="005E528F"/>
    <w:rsid w:val="005E623F"/>
    <w:rsid w:val="005E624E"/>
    <w:rsid w:val="005E6421"/>
    <w:rsid w:val="005E6909"/>
    <w:rsid w:val="005E6B01"/>
    <w:rsid w:val="005E71BD"/>
    <w:rsid w:val="005E76D6"/>
    <w:rsid w:val="005E7AC3"/>
    <w:rsid w:val="005E7E61"/>
    <w:rsid w:val="005F0D92"/>
    <w:rsid w:val="005F11F5"/>
    <w:rsid w:val="005F1332"/>
    <w:rsid w:val="005F15AB"/>
    <w:rsid w:val="005F1D63"/>
    <w:rsid w:val="005F2763"/>
    <w:rsid w:val="005F28FF"/>
    <w:rsid w:val="005F3585"/>
    <w:rsid w:val="005F387E"/>
    <w:rsid w:val="005F3BDF"/>
    <w:rsid w:val="005F3C3B"/>
    <w:rsid w:val="005F43CE"/>
    <w:rsid w:val="005F48BA"/>
    <w:rsid w:val="005F4E7B"/>
    <w:rsid w:val="005F4EE1"/>
    <w:rsid w:val="005F4F14"/>
    <w:rsid w:val="005F55BB"/>
    <w:rsid w:val="005F57E4"/>
    <w:rsid w:val="005F5CCA"/>
    <w:rsid w:val="005F5E88"/>
    <w:rsid w:val="005F621A"/>
    <w:rsid w:val="005F6798"/>
    <w:rsid w:val="005F71AD"/>
    <w:rsid w:val="005F750C"/>
    <w:rsid w:val="005F77A6"/>
    <w:rsid w:val="005F7A7E"/>
    <w:rsid w:val="00600A5F"/>
    <w:rsid w:val="00600BF7"/>
    <w:rsid w:val="00600DA7"/>
    <w:rsid w:val="00601ECA"/>
    <w:rsid w:val="006020C5"/>
    <w:rsid w:val="006022A1"/>
    <w:rsid w:val="006025C5"/>
    <w:rsid w:val="0060296F"/>
    <w:rsid w:val="00602F3B"/>
    <w:rsid w:val="006031D3"/>
    <w:rsid w:val="0060323A"/>
    <w:rsid w:val="0060363E"/>
    <w:rsid w:val="00603A52"/>
    <w:rsid w:val="00603BCD"/>
    <w:rsid w:val="00603C5D"/>
    <w:rsid w:val="00603E91"/>
    <w:rsid w:val="00604614"/>
    <w:rsid w:val="00605A91"/>
    <w:rsid w:val="00606209"/>
    <w:rsid w:val="00606595"/>
    <w:rsid w:val="00606AF4"/>
    <w:rsid w:val="00606CB9"/>
    <w:rsid w:val="00607539"/>
    <w:rsid w:val="0060754B"/>
    <w:rsid w:val="00607975"/>
    <w:rsid w:val="00607BE0"/>
    <w:rsid w:val="00607D1E"/>
    <w:rsid w:val="006100D2"/>
    <w:rsid w:val="006104B7"/>
    <w:rsid w:val="00610D1A"/>
    <w:rsid w:val="006119F6"/>
    <w:rsid w:val="00611A25"/>
    <w:rsid w:val="006126E6"/>
    <w:rsid w:val="00612BED"/>
    <w:rsid w:val="00612C9E"/>
    <w:rsid w:val="00612CFD"/>
    <w:rsid w:val="006130A4"/>
    <w:rsid w:val="00613260"/>
    <w:rsid w:val="0061369F"/>
    <w:rsid w:val="00613D3E"/>
    <w:rsid w:val="00613DF2"/>
    <w:rsid w:val="00614958"/>
    <w:rsid w:val="00614A4C"/>
    <w:rsid w:val="00614B2A"/>
    <w:rsid w:val="0061550B"/>
    <w:rsid w:val="0061562E"/>
    <w:rsid w:val="0061595D"/>
    <w:rsid w:val="00616058"/>
    <w:rsid w:val="00617B0D"/>
    <w:rsid w:val="00617E96"/>
    <w:rsid w:val="006201FB"/>
    <w:rsid w:val="00620CEB"/>
    <w:rsid w:val="00621398"/>
    <w:rsid w:val="00621546"/>
    <w:rsid w:val="006221F0"/>
    <w:rsid w:val="00622A5B"/>
    <w:rsid w:val="00622C69"/>
    <w:rsid w:val="00622D25"/>
    <w:rsid w:val="00622FE3"/>
    <w:rsid w:val="00623141"/>
    <w:rsid w:val="006234B5"/>
    <w:rsid w:val="00623538"/>
    <w:rsid w:val="006235FB"/>
    <w:rsid w:val="00623791"/>
    <w:rsid w:val="00623D36"/>
    <w:rsid w:val="00623FB8"/>
    <w:rsid w:val="006243BE"/>
    <w:rsid w:val="00624D5B"/>
    <w:rsid w:val="006251E7"/>
    <w:rsid w:val="00625751"/>
    <w:rsid w:val="0062580E"/>
    <w:rsid w:val="00625BF8"/>
    <w:rsid w:val="00625C7D"/>
    <w:rsid w:val="00625CA7"/>
    <w:rsid w:val="006263A1"/>
    <w:rsid w:val="006267ED"/>
    <w:rsid w:val="00626802"/>
    <w:rsid w:val="00626868"/>
    <w:rsid w:val="00626A7D"/>
    <w:rsid w:val="00626B97"/>
    <w:rsid w:val="00626F7D"/>
    <w:rsid w:val="006271A6"/>
    <w:rsid w:val="00627632"/>
    <w:rsid w:val="00627EAE"/>
    <w:rsid w:val="00630015"/>
    <w:rsid w:val="006300A6"/>
    <w:rsid w:val="0063015B"/>
    <w:rsid w:val="0063034D"/>
    <w:rsid w:val="006305D2"/>
    <w:rsid w:val="00630AAE"/>
    <w:rsid w:val="00630DD6"/>
    <w:rsid w:val="00630EBB"/>
    <w:rsid w:val="00631047"/>
    <w:rsid w:val="00631141"/>
    <w:rsid w:val="00631280"/>
    <w:rsid w:val="00631A56"/>
    <w:rsid w:val="00631BEA"/>
    <w:rsid w:val="006326AB"/>
    <w:rsid w:val="00632F69"/>
    <w:rsid w:val="006331FC"/>
    <w:rsid w:val="006336F9"/>
    <w:rsid w:val="00633E35"/>
    <w:rsid w:val="00634018"/>
    <w:rsid w:val="00635156"/>
    <w:rsid w:val="006354E8"/>
    <w:rsid w:val="006358A6"/>
    <w:rsid w:val="00635AE2"/>
    <w:rsid w:val="00635EFE"/>
    <w:rsid w:val="006360E9"/>
    <w:rsid w:val="006361A7"/>
    <w:rsid w:val="0063626D"/>
    <w:rsid w:val="00637277"/>
    <w:rsid w:val="0063789A"/>
    <w:rsid w:val="006400B8"/>
    <w:rsid w:val="006404C2"/>
    <w:rsid w:val="00640539"/>
    <w:rsid w:val="00640D34"/>
    <w:rsid w:val="006414A2"/>
    <w:rsid w:val="00641B56"/>
    <w:rsid w:val="0064201D"/>
    <w:rsid w:val="00642464"/>
    <w:rsid w:val="00642709"/>
    <w:rsid w:val="00642A70"/>
    <w:rsid w:val="00642E1D"/>
    <w:rsid w:val="0064343A"/>
    <w:rsid w:val="00643931"/>
    <w:rsid w:val="0064419D"/>
    <w:rsid w:val="00644F27"/>
    <w:rsid w:val="00645296"/>
    <w:rsid w:val="0064546C"/>
    <w:rsid w:val="006457B9"/>
    <w:rsid w:val="00645D07"/>
    <w:rsid w:val="00645EED"/>
    <w:rsid w:val="006463AB"/>
    <w:rsid w:val="00646943"/>
    <w:rsid w:val="00646C4D"/>
    <w:rsid w:val="00646DAD"/>
    <w:rsid w:val="00646F77"/>
    <w:rsid w:val="006472BB"/>
    <w:rsid w:val="00650317"/>
    <w:rsid w:val="006506E8"/>
    <w:rsid w:val="0065077D"/>
    <w:rsid w:val="006510AC"/>
    <w:rsid w:val="006518B1"/>
    <w:rsid w:val="00651C18"/>
    <w:rsid w:val="00651D3F"/>
    <w:rsid w:val="00651E14"/>
    <w:rsid w:val="00651E49"/>
    <w:rsid w:val="0065228A"/>
    <w:rsid w:val="0065247D"/>
    <w:rsid w:val="00652543"/>
    <w:rsid w:val="00652CC3"/>
    <w:rsid w:val="00652D6E"/>
    <w:rsid w:val="00652E6A"/>
    <w:rsid w:val="00653014"/>
    <w:rsid w:val="0065372A"/>
    <w:rsid w:val="006539CE"/>
    <w:rsid w:val="00654263"/>
    <w:rsid w:val="0065457E"/>
    <w:rsid w:val="00655942"/>
    <w:rsid w:val="00655A3C"/>
    <w:rsid w:val="00655C5B"/>
    <w:rsid w:val="0065675A"/>
    <w:rsid w:val="00656826"/>
    <w:rsid w:val="006572F8"/>
    <w:rsid w:val="00657EA6"/>
    <w:rsid w:val="006600F8"/>
    <w:rsid w:val="006601BC"/>
    <w:rsid w:val="006602E9"/>
    <w:rsid w:val="0066077A"/>
    <w:rsid w:val="00660A37"/>
    <w:rsid w:val="00662275"/>
    <w:rsid w:val="00662D3B"/>
    <w:rsid w:val="006631E4"/>
    <w:rsid w:val="00663262"/>
    <w:rsid w:val="00663731"/>
    <w:rsid w:val="00663742"/>
    <w:rsid w:val="006639FF"/>
    <w:rsid w:val="00663B6C"/>
    <w:rsid w:val="00664784"/>
    <w:rsid w:val="0066490B"/>
    <w:rsid w:val="00664933"/>
    <w:rsid w:val="00664C23"/>
    <w:rsid w:val="00664C51"/>
    <w:rsid w:val="00664EDC"/>
    <w:rsid w:val="006650C4"/>
    <w:rsid w:val="00665138"/>
    <w:rsid w:val="0066515B"/>
    <w:rsid w:val="0066590C"/>
    <w:rsid w:val="00665A3B"/>
    <w:rsid w:val="00665B0A"/>
    <w:rsid w:val="00666D0A"/>
    <w:rsid w:val="0066710E"/>
    <w:rsid w:val="0066744F"/>
    <w:rsid w:val="00667899"/>
    <w:rsid w:val="0066792A"/>
    <w:rsid w:val="00667A93"/>
    <w:rsid w:val="006700B1"/>
    <w:rsid w:val="00670254"/>
    <w:rsid w:val="00670C4B"/>
    <w:rsid w:val="00670F26"/>
    <w:rsid w:val="00671384"/>
    <w:rsid w:val="006719A5"/>
    <w:rsid w:val="00671FEB"/>
    <w:rsid w:val="0067203A"/>
    <w:rsid w:val="006720FB"/>
    <w:rsid w:val="006721CB"/>
    <w:rsid w:val="006722C3"/>
    <w:rsid w:val="00672BCB"/>
    <w:rsid w:val="006734EB"/>
    <w:rsid w:val="00673D66"/>
    <w:rsid w:val="006746E0"/>
    <w:rsid w:val="00674809"/>
    <w:rsid w:val="0067487D"/>
    <w:rsid w:val="00674AA9"/>
    <w:rsid w:val="00674D0F"/>
    <w:rsid w:val="006752AA"/>
    <w:rsid w:val="00675527"/>
    <w:rsid w:val="006757E6"/>
    <w:rsid w:val="00675E7E"/>
    <w:rsid w:val="00676E17"/>
    <w:rsid w:val="00677259"/>
    <w:rsid w:val="00677483"/>
    <w:rsid w:val="00677B8E"/>
    <w:rsid w:val="00677E94"/>
    <w:rsid w:val="006808DB"/>
    <w:rsid w:val="0068092C"/>
    <w:rsid w:val="006811B4"/>
    <w:rsid w:val="006811C7"/>
    <w:rsid w:val="00681537"/>
    <w:rsid w:val="0068159F"/>
    <w:rsid w:val="00681885"/>
    <w:rsid w:val="00681BE3"/>
    <w:rsid w:val="00682478"/>
    <w:rsid w:val="00683268"/>
    <w:rsid w:val="00683441"/>
    <w:rsid w:val="00683D03"/>
    <w:rsid w:val="00684423"/>
    <w:rsid w:val="00684448"/>
    <w:rsid w:val="006844F3"/>
    <w:rsid w:val="006848B3"/>
    <w:rsid w:val="00684AF6"/>
    <w:rsid w:val="00685363"/>
    <w:rsid w:val="006859F9"/>
    <w:rsid w:val="00685A50"/>
    <w:rsid w:val="00686507"/>
    <w:rsid w:val="00686539"/>
    <w:rsid w:val="00686FAE"/>
    <w:rsid w:val="0068791B"/>
    <w:rsid w:val="006879A3"/>
    <w:rsid w:val="0069046D"/>
    <w:rsid w:val="00690B38"/>
    <w:rsid w:val="00690FD1"/>
    <w:rsid w:val="006919C7"/>
    <w:rsid w:val="00691EAD"/>
    <w:rsid w:val="00691F81"/>
    <w:rsid w:val="00691FCE"/>
    <w:rsid w:val="0069271D"/>
    <w:rsid w:val="00692E00"/>
    <w:rsid w:val="00693174"/>
    <w:rsid w:val="00693718"/>
    <w:rsid w:val="00693D66"/>
    <w:rsid w:val="00694A37"/>
    <w:rsid w:val="0069507B"/>
    <w:rsid w:val="00695A9E"/>
    <w:rsid w:val="00695EC4"/>
    <w:rsid w:val="00696867"/>
    <w:rsid w:val="00696B4F"/>
    <w:rsid w:val="00696D3C"/>
    <w:rsid w:val="00696E36"/>
    <w:rsid w:val="006971A7"/>
    <w:rsid w:val="006977B9"/>
    <w:rsid w:val="00697EA8"/>
    <w:rsid w:val="006A0251"/>
    <w:rsid w:val="006A04DF"/>
    <w:rsid w:val="006A0CE9"/>
    <w:rsid w:val="006A0ED1"/>
    <w:rsid w:val="006A10D3"/>
    <w:rsid w:val="006A152E"/>
    <w:rsid w:val="006A1737"/>
    <w:rsid w:val="006A1A20"/>
    <w:rsid w:val="006A1A7C"/>
    <w:rsid w:val="006A2663"/>
    <w:rsid w:val="006A2C5F"/>
    <w:rsid w:val="006A2F34"/>
    <w:rsid w:val="006A45C8"/>
    <w:rsid w:val="006A46E9"/>
    <w:rsid w:val="006A4F76"/>
    <w:rsid w:val="006A5017"/>
    <w:rsid w:val="006A527C"/>
    <w:rsid w:val="006A57B8"/>
    <w:rsid w:val="006A5DD3"/>
    <w:rsid w:val="006A69D1"/>
    <w:rsid w:val="006A6A31"/>
    <w:rsid w:val="006A72A5"/>
    <w:rsid w:val="006A74A6"/>
    <w:rsid w:val="006A74EB"/>
    <w:rsid w:val="006A7556"/>
    <w:rsid w:val="006A762C"/>
    <w:rsid w:val="006A77F3"/>
    <w:rsid w:val="006B0413"/>
    <w:rsid w:val="006B0704"/>
    <w:rsid w:val="006B0D86"/>
    <w:rsid w:val="006B120B"/>
    <w:rsid w:val="006B1521"/>
    <w:rsid w:val="006B1D10"/>
    <w:rsid w:val="006B21A7"/>
    <w:rsid w:val="006B2416"/>
    <w:rsid w:val="006B29BF"/>
    <w:rsid w:val="006B2EC8"/>
    <w:rsid w:val="006B380E"/>
    <w:rsid w:val="006B3CAA"/>
    <w:rsid w:val="006B3D61"/>
    <w:rsid w:val="006B4191"/>
    <w:rsid w:val="006B4971"/>
    <w:rsid w:val="006B4D02"/>
    <w:rsid w:val="006B54FC"/>
    <w:rsid w:val="006B5A46"/>
    <w:rsid w:val="006B5E39"/>
    <w:rsid w:val="006B6737"/>
    <w:rsid w:val="006B6ADE"/>
    <w:rsid w:val="006B6CB5"/>
    <w:rsid w:val="006B6D61"/>
    <w:rsid w:val="006B6D69"/>
    <w:rsid w:val="006B7925"/>
    <w:rsid w:val="006B7B84"/>
    <w:rsid w:val="006B7CE1"/>
    <w:rsid w:val="006C018D"/>
    <w:rsid w:val="006C0331"/>
    <w:rsid w:val="006C0667"/>
    <w:rsid w:val="006C087A"/>
    <w:rsid w:val="006C0C51"/>
    <w:rsid w:val="006C0D31"/>
    <w:rsid w:val="006C188A"/>
    <w:rsid w:val="006C1BDA"/>
    <w:rsid w:val="006C1C46"/>
    <w:rsid w:val="006C1C94"/>
    <w:rsid w:val="006C2F4F"/>
    <w:rsid w:val="006C4039"/>
    <w:rsid w:val="006C421F"/>
    <w:rsid w:val="006C43DA"/>
    <w:rsid w:val="006C4847"/>
    <w:rsid w:val="006C4CA9"/>
    <w:rsid w:val="006C5045"/>
    <w:rsid w:val="006C5144"/>
    <w:rsid w:val="006C5DEB"/>
    <w:rsid w:val="006C5F0D"/>
    <w:rsid w:val="006C65ED"/>
    <w:rsid w:val="006C6EFD"/>
    <w:rsid w:val="006C7415"/>
    <w:rsid w:val="006C775C"/>
    <w:rsid w:val="006C780F"/>
    <w:rsid w:val="006C78FC"/>
    <w:rsid w:val="006C79AC"/>
    <w:rsid w:val="006C7DBD"/>
    <w:rsid w:val="006C7FE8"/>
    <w:rsid w:val="006D1AFB"/>
    <w:rsid w:val="006D21C2"/>
    <w:rsid w:val="006D3573"/>
    <w:rsid w:val="006D3872"/>
    <w:rsid w:val="006D38A7"/>
    <w:rsid w:val="006D3AD0"/>
    <w:rsid w:val="006D3AEF"/>
    <w:rsid w:val="006D3ED0"/>
    <w:rsid w:val="006D40EF"/>
    <w:rsid w:val="006D44ED"/>
    <w:rsid w:val="006D45B9"/>
    <w:rsid w:val="006D4BDB"/>
    <w:rsid w:val="006D4CBA"/>
    <w:rsid w:val="006D509E"/>
    <w:rsid w:val="006D50B6"/>
    <w:rsid w:val="006D52B9"/>
    <w:rsid w:val="006D553B"/>
    <w:rsid w:val="006D5DB7"/>
    <w:rsid w:val="006D610D"/>
    <w:rsid w:val="006D6418"/>
    <w:rsid w:val="006D64F0"/>
    <w:rsid w:val="006D66D7"/>
    <w:rsid w:val="006D6875"/>
    <w:rsid w:val="006D6A7B"/>
    <w:rsid w:val="006D6BA0"/>
    <w:rsid w:val="006D6E20"/>
    <w:rsid w:val="006D6E69"/>
    <w:rsid w:val="006D6ECD"/>
    <w:rsid w:val="006D77EC"/>
    <w:rsid w:val="006D7C61"/>
    <w:rsid w:val="006D7D04"/>
    <w:rsid w:val="006D7DA3"/>
    <w:rsid w:val="006E015F"/>
    <w:rsid w:val="006E0A11"/>
    <w:rsid w:val="006E0FD1"/>
    <w:rsid w:val="006E10C3"/>
    <w:rsid w:val="006E15E5"/>
    <w:rsid w:val="006E1691"/>
    <w:rsid w:val="006E1769"/>
    <w:rsid w:val="006E1F43"/>
    <w:rsid w:val="006E21D8"/>
    <w:rsid w:val="006E24AE"/>
    <w:rsid w:val="006E2556"/>
    <w:rsid w:val="006E28AA"/>
    <w:rsid w:val="006E3218"/>
    <w:rsid w:val="006E3707"/>
    <w:rsid w:val="006E3B1E"/>
    <w:rsid w:val="006E3CA7"/>
    <w:rsid w:val="006E3D1D"/>
    <w:rsid w:val="006E403E"/>
    <w:rsid w:val="006E48C5"/>
    <w:rsid w:val="006E4A27"/>
    <w:rsid w:val="006E4D7D"/>
    <w:rsid w:val="006E50FF"/>
    <w:rsid w:val="006E5820"/>
    <w:rsid w:val="006E5AB0"/>
    <w:rsid w:val="006E6075"/>
    <w:rsid w:val="006E691D"/>
    <w:rsid w:val="006E693E"/>
    <w:rsid w:val="006E709A"/>
    <w:rsid w:val="006E73AF"/>
    <w:rsid w:val="006E7625"/>
    <w:rsid w:val="006E76B8"/>
    <w:rsid w:val="006E7849"/>
    <w:rsid w:val="006F06C9"/>
    <w:rsid w:val="006F0C19"/>
    <w:rsid w:val="006F11A6"/>
    <w:rsid w:val="006F1572"/>
    <w:rsid w:val="006F1618"/>
    <w:rsid w:val="006F1DDF"/>
    <w:rsid w:val="006F2014"/>
    <w:rsid w:val="006F22E6"/>
    <w:rsid w:val="006F25D8"/>
    <w:rsid w:val="006F2610"/>
    <w:rsid w:val="006F301F"/>
    <w:rsid w:val="006F3165"/>
    <w:rsid w:val="006F32BA"/>
    <w:rsid w:val="006F3D48"/>
    <w:rsid w:val="006F483E"/>
    <w:rsid w:val="006F4B90"/>
    <w:rsid w:val="006F54F5"/>
    <w:rsid w:val="006F7735"/>
    <w:rsid w:val="006F7879"/>
    <w:rsid w:val="006F791B"/>
    <w:rsid w:val="00700136"/>
    <w:rsid w:val="0070034E"/>
    <w:rsid w:val="0070038A"/>
    <w:rsid w:val="00701109"/>
    <w:rsid w:val="007019CC"/>
    <w:rsid w:val="00701AA7"/>
    <w:rsid w:val="007023D4"/>
    <w:rsid w:val="00702813"/>
    <w:rsid w:val="00702CB6"/>
    <w:rsid w:val="00702D80"/>
    <w:rsid w:val="00702FEF"/>
    <w:rsid w:val="00703B78"/>
    <w:rsid w:val="00703F68"/>
    <w:rsid w:val="00704D18"/>
    <w:rsid w:val="00705A29"/>
    <w:rsid w:val="00705EED"/>
    <w:rsid w:val="00706186"/>
    <w:rsid w:val="007064CC"/>
    <w:rsid w:val="00706685"/>
    <w:rsid w:val="007066D7"/>
    <w:rsid w:val="007067D0"/>
    <w:rsid w:val="00706B9C"/>
    <w:rsid w:val="0070716A"/>
    <w:rsid w:val="0070733E"/>
    <w:rsid w:val="00707A4F"/>
    <w:rsid w:val="00707E22"/>
    <w:rsid w:val="00707ECC"/>
    <w:rsid w:val="00710630"/>
    <w:rsid w:val="007108DE"/>
    <w:rsid w:val="00710DC2"/>
    <w:rsid w:val="00710FB5"/>
    <w:rsid w:val="0071132C"/>
    <w:rsid w:val="00711344"/>
    <w:rsid w:val="007119CF"/>
    <w:rsid w:val="00711ECC"/>
    <w:rsid w:val="007125E6"/>
    <w:rsid w:val="007134AE"/>
    <w:rsid w:val="00713ACC"/>
    <w:rsid w:val="00713BAA"/>
    <w:rsid w:val="00714EFC"/>
    <w:rsid w:val="0071575F"/>
    <w:rsid w:val="00715DEB"/>
    <w:rsid w:val="007160E5"/>
    <w:rsid w:val="0071667A"/>
    <w:rsid w:val="00716AF5"/>
    <w:rsid w:val="007170B5"/>
    <w:rsid w:val="007170C8"/>
    <w:rsid w:val="007171EB"/>
    <w:rsid w:val="00717232"/>
    <w:rsid w:val="00717839"/>
    <w:rsid w:val="00717D5D"/>
    <w:rsid w:val="0072054D"/>
    <w:rsid w:val="00720E6A"/>
    <w:rsid w:val="00720F57"/>
    <w:rsid w:val="007212B0"/>
    <w:rsid w:val="007213CE"/>
    <w:rsid w:val="00721C1C"/>
    <w:rsid w:val="00721DC6"/>
    <w:rsid w:val="00721F11"/>
    <w:rsid w:val="00721F62"/>
    <w:rsid w:val="007223EB"/>
    <w:rsid w:val="00723133"/>
    <w:rsid w:val="007237F9"/>
    <w:rsid w:val="00723AA8"/>
    <w:rsid w:val="00723E71"/>
    <w:rsid w:val="007241B4"/>
    <w:rsid w:val="00724333"/>
    <w:rsid w:val="00724465"/>
    <w:rsid w:val="00724BF0"/>
    <w:rsid w:val="00724E48"/>
    <w:rsid w:val="00725ED5"/>
    <w:rsid w:val="00727956"/>
    <w:rsid w:val="00727B9B"/>
    <w:rsid w:val="00727D02"/>
    <w:rsid w:val="00727D99"/>
    <w:rsid w:val="007301EF"/>
    <w:rsid w:val="0073026F"/>
    <w:rsid w:val="00730600"/>
    <w:rsid w:val="007309CD"/>
    <w:rsid w:val="007309E6"/>
    <w:rsid w:val="00731261"/>
    <w:rsid w:val="00731A16"/>
    <w:rsid w:val="00731B3C"/>
    <w:rsid w:val="00731DB5"/>
    <w:rsid w:val="0073266A"/>
    <w:rsid w:val="00732C56"/>
    <w:rsid w:val="00732D6F"/>
    <w:rsid w:val="00732E3F"/>
    <w:rsid w:val="007338EB"/>
    <w:rsid w:val="007339E1"/>
    <w:rsid w:val="00733A82"/>
    <w:rsid w:val="00733C38"/>
    <w:rsid w:val="00733F10"/>
    <w:rsid w:val="007346AB"/>
    <w:rsid w:val="00734BDB"/>
    <w:rsid w:val="007353D9"/>
    <w:rsid w:val="007358EB"/>
    <w:rsid w:val="00735B24"/>
    <w:rsid w:val="00735D84"/>
    <w:rsid w:val="00736039"/>
    <w:rsid w:val="0073693D"/>
    <w:rsid w:val="00736A57"/>
    <w:rsid w:val="007379C2"/>
    <w:rsid w:val="0074001E"/>
    <w:rsid w:val="00740759"/>
    <w:rsid w:val="00740AE5"/>
    <w:rsid w:val="007417F6"/>
    <w:rsid w:val="00741898"/>
    <w:rsid w:val="00741A3B"/>
    <w:rsid w:val="00741A66"/>
    <w:rsid w:val="00741E59"/>
    <w:rsid w:val="00742212"/>
    <w:rsid w:val="00742911"/>
    <w:rsid w:val="00742DB6"/>
    <w:rsid w:val="00742F0C"/>
    <w:rsid w:val="00743623"/>
    <w:rsid w:val="00743DE0"/>
    <w:rsid w:val="00743EA3"/>
    <w:rsid w:val="007446FD"/>
    <w:rsid w:val="00744714"/>
    <w:rsid w:val="00744B77"/>
    <w:rsid w:val="00744C5B"/>
    <w:rsid w:val="00745349"/>
    <w:rsid w:val="00745D03"/>
    <w:rsid w:val="00746042"/>
    <w:rsid w:val="00746642"/>
    <w:rsid w:val="00746E5C"/>
    <w:rsid w:val="00746ED3"/>
    <w:rsid w:val="0074725A"/>
    <w:rsid w:val="00747CF1"/>
    <w:rsid w:val="00747EA8"/>
    <w:rsid w:val="007503EE"/>
    <w:rsid w:val="007506F7"/>
    <w:rsid w:val="00750826"/>
    <w:rsid w:val="00751838"/>
    <w:rsid w:val="00751D07"/>
    <w:rsid w:val="00752024"/>
    <w:rsid w:val="0075225B"/>
    <w:rsid w:val="007530E4"/>
    <w:rsid w:val="00753895"/>
    <w:rsid w:val="007545FD"/>
    <w:rsid w:val="007546B7"/>
    <w:rsid w:val="00754BB9"/>
    <w:rsid w:val="00755676"/>
    <w:rsid w:val="00755790"/>
    <w:rsid w:val="00755A12"/>
    <w:rsid w:val="00755DFE"/>
    <w:rsid w:val="007566A5"/>
    <w:rsid w:val="00756CB9"/>
    <w:rsid w:val="00757569"/>
    <w:rsid w:val="00760AC6"/>
    <w:rsid w:val="00760B8F"/>
    <w:rsid w:val="0076131B"/>
    <w:rsid w:val="007613A7"/>
    <w:rsid w:val="0076189B"/>
    <w:rsid w:val="007619A5"/>
    <w:rsid w:val="00761BC2"/>
    <w:rsid w:val="00761D24"/>
    <w:rsid w:val="007621AC"/>
    <w:rsid w:val="00762A07"/>
    <w:rsid w:val="00762E07"/>
    <w:rsid w:val="007630AC"/>
    <w:rsid w:val="00763790"/>
    <w:rsid w:val="00763E3F"/>
    <w:rsid w:val="00763FA3"/>
    <w:rsid w:val="0076449D"/>
    <w:rsid w:val="007646AD"/>
    <w:rsid w:val="0076498C"/>
    <w:rsid w:val="00764992"/>
    <w:rsid w:val="00764D42"/>
    <w:rsid w:val="007660C4"/>
    <w:rsid w:val="007661DF"/>
    <w:rsid w:val="007664B5"/>
    <w:rsid w:val="0076688B"/>
    <w:rsid w:val="00766EE2"/>
    <w:rsid w:val="007678FF"/>
    <w:rsid w:val="0077058D"/>
    <w:rsid w:val="0077060A"/>
    <w:rsid w:val="00770A40"/>
    <w:rsid w:val="00770DFC"/>
    <w:rsid w:val="0077112B"/>
    <w:rsid w:val="007711B0"/>
    <w:rsid w:val="00771615"/>
    <w:rsid w:val="00771669"/>
    <w:rsid w:val="00771842"/>
    <w:rsid w:val="00771C52"/>
    <w:rsid w:val="007721D2"/>
    <w:rsid w:val="00772601"/>
    <w:rsid w:val="00772DAC"/>
    <w:rsid w:val="00773629"/>
    <w:rsid w:val="00773C6A"/>
    <w:rsid w:val="0077420F"/>
    <w:rsid w:val="00774722"/>
    <w:rsid w:val="00774E7C"/>
    <w:rsid w:val="00775E01"/>
    <w:rsid w:val="007763DF"/>
    <w:rsid w:val="00776538"/>
    <w:rsid w:val="007767E7"/>
    <w:rsid w:val="007769CD"/>
    <w:rsid w:val="00776DB2"/>
    <w:rsid w:val="007771AB"/>
    <w:rsid w:val="007771CB"/>
    <w:rsid w:val="007773A4"/>
    <w:rsid w:val="00777767"/>
    <w:rsid w:val="007779FD"/>
    <w:rsid w:val="00777D27"/>
    <w:rsid w:val="007804AD"/>
    <w:rsid w:val="00780B65"/>
    <w:rsid w:val="00781286"/>
    <w:rsid w:val="007812B4"/>
    <w:rsid w:val="00781A59"/>
    <w:rsid w:val="007823D2"/>
    <w:rsid w:val="007830D2"/>
    <w:rsid w:val="0078321F"/>
    <w:rsid w:val="00783518"/>
    <w:rsid w:val="0078353C"/>
    <w:rsid w:val="0078361E"/>
    <w:rsid w:val="007836C1"/>
    <w:rsid w:val="00783F06"/>
    <w:rsid w:val="00783F1E"/>
    <w:rsid w:val="007840E8"/>
    <w:rsid w:val="00784406"/>
    <w:rsid w:val="0078451C"/>
    <w:rsid w:val="007857B3"/>
    <w:rsid w:val="007858D4"/>
    <w:rsid w:val="00785E7B"/>
    <w:rsid w:val="00785EF5"/>
    <w:rsid w:val="00785FA2"/>
    <w:rsid w:val="0078622E"/>
    <w:rsid w:val="00786382"/>
    <w:rsid w:val="00786B1B"/>
    <w:rsid w:val="00787288"/>
    <w:rsid w:val="0078746D"/>
    <w:rsid w:val="007902C7"/>
    <w:rsid w:val="0079044D"/>
    <w:rsid w:val="0079063A"/>
    <w:rsid w:val="007915A5"/>
    <w:rsid w:val="00791C97"/>
    <w:rsid w:val="00791CEA"/>
    <w:rsid w:val="00791DD8"/>
    <w:rsid w:val="007921EE"/>
    <w:rsid w:val="00792A38"/>
    <w:rsid w:val="00793113"/>
    <w:rsid w:val="007933F3"/>
    <w:rsid w:val="00794769"/>
    <w:rsid w:val="007948AD"/>
    <w:rsid w:val="00794AD1"/>
    <w:rsid w:val="00794AF2"/>
    <w:rsid w:val="00794F37"/>
    <w:rsid w:val="007957F2"/>
    <w:rsid w:val="00795B4D"/>
    <w:rsid w:val="007963EB"/>
    <w:rsid w:val="00796F66"/>
    <w:rsid w:val="00796F8C"/>
    <w:rsid w:val="007974C2"/>
    <w:rsid w:val="007976A8"/>
    <w:rsid w:val="00797852"/>
    <w:rsid w:val="00797A9A"/>
    <w:rsid w:val="00797AB0"/>
    <w:rsid w:val="007A022C"/>
    <w:rsid w:val="007A0319"/>
    <w:rsid w:val="007A040E"/>
    <w:rsid w:val="007A09CB"/>
    <w:rsid w:val="007A0AF1"/>
    <w:rsid w:val="007A0EF2"/>
    <w:rsid w:val="007A0FC9"/>
    <w:rsid w:val="007A17FD"/>
    <w:rsid w:val="007A193A"/>
    <w:rsid w:val="007A1C9E"/>
    <w:rsid w:val="007A24F7"/>
    <w:rsid w:val="007A2A3B"/>
    <w:rsid w:val="007A2D49"/>
    <w:rsid w:val="007A2EB2"/>
    <w:rsid w:val="007A3E13"/>
    <w:rsid w:val="007A43AD"/>
    <w:rsid w:val="007A445D"/>
    <w:rsid w:val="007A474D"/>
    <w:rsid w:val="007A4771"/>
    <w:rsid w:val="007A4D3D"/>
    <w:rsid w:val="007A50F8"/>
    <w:rsid w:val="007A5586"/>
    <w:rsid w:val="007A5851"/>
    <w:rsid w:val="007A5D53"/>
    <w:rsid w:val="007A5EA3"/>
    <w:rsid w:val="007A644E"/>
    <w:rsid w:val="007A6A0E"/>
    <w:rsid w:val="007A6F32"/>
    <w:rsid w:val="007A732F"/>
    <w:rsid w:val="007B011A"/>
    <w:rsid w:val="007B0558"/>
    <w:rsid w:val="007B15AD"/>
    <w:rsid w:val="007B16CD"/>
    <w:rsid w:val="007B1A5B"/>
    <w:rsid w:val="007B21FC"/>
    <w:rsid w:val="007B23CB"/>
    <w:rsid w:val="007B25E4"/>
    <w:rsid w:val="007B2634"/>
    <w:rsid w:val="007B304F"/>
    <w:rsid w:val="007B3CD7"/>
    <w:rsid w:val="007B3EF3"/>
    <w:rsid w:val="007B3FA0"/>
    <w:rsid w:val="007B47A1"/>
    <w:rsid w:val="007B5736"/>
    <w:rsid w:val="007B57ED"/>
    <w:rsid w:val="007B60BE"/>
    <w:rsid w:val="007B6320"/>
    <w:rsid w:val="007B635C"/>
    <w:rsid w:val="007B636E"/>
    <w:rsid w:val="007B657E"/>
    <w:rsid w:val="007B76C2"/>
    <w:rsid w:val="007B7751"/>
    <w:rsid w:val="007B7840"/>
    <w:rsid w:val="007B7B18"/>
    <w:rsid w:val="007C077B"/>
    <w:rsid w:val="007C07B6"/>
    <w:rsid w:val="007C0C47"/>
    <w:rsid w:val="007C0D29"/>
    <w:rsid w:val="007C1436"/>
    <w:rsid w:val="007C152C"/>
    <w:rsid w:val="007C1EEC"/>
    <w:rsid w:val="007C203C"/>
    <w:rsid w:val="007C2EF4"/>
    <w:rsid w:val="007C3018"/>
    <w:rsid w:val="007C324A"/>
    <w:rsid w:val="007C32DC"/>
    <w:rsid w:val="007C3533"/>
    <w:rsid w:val="007C36E1"/>
    <w:rsid w:val="007C4A28"/>
    <w:rsid w:val="007C5262"/>
    <w:rsid w:val="007C571B"/>
    <w:rsid w:val="007C57CE"/>
    <w:rsid w:val="007C58CA"/>
    <w:rsid w:val="007C5BB8"/>
    <w:rsid w:val="007C5C36"/>
    <w:rsid w:val="007C5F6A"/>
    <w:rsid w:val="007C6E4A"/>
    <w:rsid w:val="007C6F8D"/>
    <w:rsid w:val="007C737D"/>
    <w:rsid w:val="007C7E6A"/>
    <w:rsid w:val="007C7F07"/>
    <w:rsid w:val="007D05E6"/>
    <w:rsid w:val="007D0C82"/>
    <w:rsid w:val="007D0F5B"/>
    <w:rsid w:val="007D12E7"/>
    <w:rsid w:val="007D147A"/>
    <w:rsid w:val="007D217B"/>
    <w:rsid w:val="007D2AF5"/>
    <w:rsid w:val="007D3260"/>
    <w:rsid w:val="007D32BC"/>
    <w:rsid w:val="007D3318"/>
    <w:rsid w:val="007D37A9"/>
    <w:rsid w:val="007D40F7"/>
    <w:rsid w:val="007D4283"/>
    <w:rsid w:val="007D42C9"/>
    <w:rsid w:val="007D43E9"/>
    <w:rsid w:val="007D4591"/>
    <w:rsid w:val="007D45D0"/>
    <w:rsid w:val="007D4E24"/>
    <w:rsid w:val="007D5101"/>
    <w:rsid w:val="007D55DB"/>
    <w:rsid w:val="007D5B81"/>
    <w:rsid w:val="007D5E00"/>
    <w:rsid w:val="007D62AD"/>
    <w:rsid w:val="007D6843"/>
    <w:rsid w:val="007D6B59"/>
    <w:rsid w:val="007D6D02"/>
    <w:rsid w:val="007D7050"/>
    <w:rsid w:val="007D78F7"/>
    <w:rsid w:val="007D7948"/>
    <w:rsid w:val="007E0803"/>
    <w:rsid w:val="007E0982"/>
    <w:rsid w:val="007E0E88"/>
    <w:rsid w:val="007E1621"/>
    <w:rsid w:val="007E1772"/>
    <w:rsid w:val="007E1998"/>
    <w:rsid w:val="007E327D"/>
    <w:rsid w:val="007E38B3"/>
    <w:rsid w:val="007E42B4"/>
    <w:rsid w:val="007E44E8"/>
    <w:rsid w:val="007E4977"/>
    <w:rsid w:val="007E4A6D"/>
    <w:rsid w:val="007E6AFE"/>
    <w:rsid w:val="007E6CC4"/>
    <w:rsid w:val="007E6E6A"/>
    <w:rsid w:val="007E70BC"/>
    <w:rsid w:val="007E70DE"/>
    <w:rsid w:val="007E75CC"/>
    <w:rsid w:val="007E76CF"/>
    <w:rsid w:val="007E7895"/>
    <w:rsid w:val="007E78E0"/>
    <w:rsid w:val="007E7B7C"/>
    <w:rsid w:val="007F0747"/>
    <w:rsid w:val="007F0811"/>
    <w:rsid w:val="007F0E7B"/>
    <w:rsid w:val="007F12BF"/>
    <w:rsid w:val="007F1417"/>
    <w:rsid w:val="007F1429"/>
    <w:rsid w:val="007F1694"/>
    <w:rsid w:val="007F1ECD"/>
    <w:rsid w:val="007F1F2C"/>
    <w:rsid w:val="007F212B"/>
    <w:rsid w:val="007F2600"/>
    <w:rsid w:val="007F2996"/>
    <w:rsid w:val="007F29BB"/>
    <w:rsid w:val="007F2E8B"/>
    <w:rsid w:val="007F321A"/>
    <w:rsid w:val="007F323B"/>
    <w:rsid w:val="007F3E61"/>
    <w:rsid w:val="007F4520"/>
    <w:rsid w:val="007F4C02"/>
    <w:rsid w:val="007F5AF5"/>
    <w:rsid w:val="007F67CD"/>
    <w:rsid w:val="007F6CE6"/>
    <w:rsid w:val="007F6EFF"/>
    <w:rsid w:val="007F730F"/>
    <w:rsid w:val="00800195"/>
    <w:rsid w:val="00800231"/>
    <w:rsid w:val="008004B3"/>
    <w:rsid w:val="00800AEC"/>
    <w:rsid w:val="00800F87"/>
    <w:rsid w:val="00801163"/>
    <w:rsid w:val="00801416"/>
    <w:rsid w:val="0080149A"/>
    <w:rsid w:val="008016FE"/>
    <w:rsid w:val="00801876"/>
    <w:rsid w:val="00801C8D"/>
    <w:rsid w:val="008020A6"/>
    <w:rsid w:val="00802B8B"/>
    <w:rsid w:val="00802EFA"/>
    <w:rsid w:val="00803E91"/>
    <w:rsid w:val="008046BC"/>
    <w:rsid w:val="00804DDC"/>
    <w:rsid w:val="00804F31"/>
    <w:rsid w:val="00804FE8"/>
    <w:rsid w:val="008054BF"/>
    <w:rsid w:val="008059DE"/>
    <w:rsid w:val="00806569"/>
    <w:rsid w:val="008065A6"/>
    <w:rsid w:val="00806D7E"/>
    <w:rsid w:val="008077DF"/>
    <w:rsid w:val="00810933"/>
    <w:rsid w:val="00810B27"/>
    <w:rsid w:val="00810F07"/>
    <w:rsid w:val="00810F2C"/>
    <w:rsid w:val="008113C9"/>
    <w:rsid w:val="00811EBD"/>
    <w:rsid w:val="00811FA6"/>
    <w:rsid w:val="00812055"/>
    <w:rsid w:val="00812209"/>
    <w:rsid w:val="00812366"/>
    <w:rsid w:val="0081242E"/>
    <w:rsid w:val="008128AE"/>
    <w:rsid w:val="00812B12"/>
    <w:rsid w:val="00812C0E"/>
    <w:rsid w:val="00813CAB"/>
    <w:rsid w:val="00813E5B"/>
    <w:rsid w:val="008145B2"/>
    <w:rsid w:val="008146C4"/>
    <w:rsid w:val="00814C98"/>
    <w:rsid w:val="00814F42"/>
    <w:rsid w:val="00816BC1"/>
    <w:rsid w:val="00817C74"/>
    <w:rsid w:val="00817D94"/>
    <w:rsid w:val="00817E6E"/>
    <w:rsid w:val="00817F9F"/>
    <w:rsid w:val="0082016D"/>
    <w:rsid w:val="00820599"/>
    <w:rsid w:val="0082060D"/>
    <w:rsid w:val="0082098A"/>
    <w:rsid w:val="00820D75"/>
    <w:rsid w:val="008211CB"/>
    <w:rsid w:val="00821B43"/>
    <w:rsid w:val="00822213"/>
    <w:rsid w:val="008233D2"/>
    <w:rsid w:val="00823973"/>
    <w:rsid w:val="00823B94"/>
    <w:rsid w:val="0082446F"/>
    <w:rsid w:val="008248F6"/>
    <w:rsid w:val="00824C85"/>
    <w:rsid w:val="0082526B"/>
    <w:rsid w:val="00825286"/>
    <w:rsid w:val="008256E3"/>
    <w:rsid w:val="00825B48"/>
    <w:rsid w:val="00825F7C"/>
    <w:rsid w:val="00827644"/>
    <w:rsid w:val="00827A5C"/>
    <w:rsid w:val="00827C16"/>
    <w:rsid w:val="00827C29"/>
    <w:rsid w:val="008301A4"/>
    <w:rsid w:val="0083098B"/>
    <w:rsid w:val="008312AC"/>
    <w:rsid w:val="00831798"/>
    <w:rsid w:val="0083185E"/>
    <w:rsid w:val="00831C28"/>
    <w:rsid w:val="00832036"/>
    <w:rsid w:val="00832173"/>
    <w:rsid w:val="008322D0"/>
    <w:rsid w:val="008324F8"/>
    <w:rsid w:val="0083278A"/>
    <w:rsid w:val="00832B24"/>
    <w:rsid w:val="00833104"/>
    <w:rsid w:val="0083338B"/>
    <w:rsid w:val="008334DC"/>
    <w:rsid w:val="008335B5"/>
    <w:rsid w:val="00833904"/>
    <w:rsid w:val="00833D9F"/>
    <w:rsid w:val="0083488A"/>
    <w:rsid w:val="00834D8C"/>
    <w:rsid w:val="00834F5E"/>
    <w:rsid w:val="008352B8"/>
    <w:rsid w:val="00835322"/>
    <w:rsid w:val="00835D08"/>
    <w:rsid w:val="00836734"/>
    <w:rsid w:val="00836C4C"/>
    <w:rsid w:val="0083739D"/>
    <w:rsid w:val="00837976"/>
    <w:rsid w:val="008405C1"/>
    <w:rsid w:val="00840A06"/>
    <w:rsid w:val="0084110E"/>
    <w:rsid w:val="00841692"/>
    <w:rsid w:val="00841FBA"/>
    <w:rsid w:val="0084239E"/>
    <w:rsid w:val="00842670"/>
    <w:rsid w:val="00842E9D"/>
    <w:rsid w:val="00842EEF"/>
    <w:rsid w:val="008433C6"/>
    <w:rsid w:val="00843E0A"/>
    <w:rsid w:val="0084429F"/>
    <w:rsid w:val="008447F7"/>
    <w:rsid w:val="00845035"/>
    <w:rsid w:val="00845376"/>
    <w:rsid w:val="008456ED"/>
    <w:rsid w:val="00845FE0"/>
    <w:rsid w:val="0084657C"/>
    <w:rsid w:val="00847820"/>
    <w:rsid w:val="00847C57"/>
    <w:rsid w:val="008509E1"/>
    <w:rsid w:val="00850A8C"/>
    <w:rsid w:val="00850E38"/>
    <w:rsid w:val="0085164C"/>
    <w:rsid w:val="00851900"/>
    <w:rsid w:val="00851DE8"/>
    <w:rsid w:val="008527F2"/>
    <w:rsid w:val="00852EED"/>
    <w:rsid w:val="008530B7"/>
    <w:rsid w:val="00853487"/>
    <w:rsid w:val="00853CFF"/>
    <w:rsid w:val="00853DC9"/>
    <w:rsid w:val="0085419D"/>
    <w:rsid w:val="008543E8"/>
    <w:rsid w:val="00854607"/>
    <w:rsid w:val="008547C1"/>
    <w:rsid w:val="0085489E"/>
    <w:rsid w:val="00854B58"/>
    <w:rsid w:val="00854EE8"/>
    <w:rsid w:val="00854FA7"/>
    <w:rsid w:val="00854FBE"/>
    <w:rsid w:val="00855010"/>
    <w:rsid w:val="0085519C"/>
    <w:rsid w:val="008554B1"/>
    <w:rsid w:val="0085559B"/>
    <w:rsid w:val="00855DD9"/>
    <w:rsid w:val="00855F46"/>
    <w:rsid w:val="008568AC"/>
    <w:rsid w:val="00856AAA"/>
    <w:rsid w:val="00856DEF"/>
    <w:rsid w:val="0085756E"/>
    <w:rsid w:val="00857BAF"/>
    <w:rsid w:val="00860819"/>
    <w:rsid w:val="00860B08"/>
    <w:rsid w:val="00860C51"/>
    <w:rsid w:val="008611C4"/>
    <w:rsid w:val="0086142A"/>
    <w:rsid w:val="00861BD0"/>
    <w:rsid w:val="00861CA3"/>
    <w:rsid w:val="00861EEE"/>
    <w:rsid w:val="00861F69"/>
    <w:rsid w:val="0086212A"/>
    <w:rsid w:val="008624FE"/>
    <w:rsid w:val="00862590"/>
    <w:rsid w:val="0086306D"/>
    <w:rsid w:val="008630C4"/>
    <w:rsid w:val="0086314C"/>
    <w:rsid w:val="00863201"/>
    <w:rsid w:val="008633BF"/>
    <w:rsid w:val="0086364D"/>
    <w:rsid w:val="00863E50"/>
    <w:rsid w:val="00864C3D"/>
    <w:rsid w:val="00864D26"/>
    <w:rsid w:val="00864EB3"/>
    <w:rsid w:val="00865B22"/>
    <w:rsid w:val="00865F63"/>
    <w:rsid w:val="0086602E"/>
    <w:rsid w:val="00866212"/>
    <w:rsid w:val="008663F7"/>
    <w:rsid w:val="00866591"/>
    <w:rsid w:val="0086705A"/>
    <w:rsid w:val="00867188"/>
    <w:rsid w:val="008673D3"/>
    <w:rsid w:val="00867CFF"/>
    <w:rsid w:val="00867DE4"/>
    <w:rsid w:val="00870E77"/>
    <w:rsid w:val="00871158"/>
    <w:rsid w:val="00871591"/>
    <w:rsid w:val="00871656"/>
    <w:rsid w:val="00871964"/>
    <w:rsid w:val="008719A5"/>
    <w:rsid w:val="00872C04"/>
    <w:rsid w:val="00873344"/>
    <w:rsid w:val="0087379C"/>
    <w:rsid w:val="00873C03"/>
    <w:rsid w:val="00873D32"/>
    <w:rsid w:val="008740DE"/>
    <w:rsid w:val="008743F0"/>
    <w:rsid w:val="00874B29"/>
    <w:rsid w:val="00874B44"/>
    <w:rsid w:val="00874E5B"/>
    <w:rsid w:val="00874F02"/>
    <w:rsid w:val="0087512A"/>
    <w:rsid w:val="00875648"/>
    <w:rsid w:val="00875A66"/>
    <w:rsid w:val="008762F9"/>
    <w:rsid w:val="0087630C"/>
    <w:rsid w:val="00876A37"/>
    <w:rsid w:val="00876D4B"/>
    <w:rsid w:val="0087740C"/>
    <w:rsid w:val="00877D59"/>
    <w:rsid w:val="00877E07"/>
    <w:rsid w:val="00880220"/>
    <w:rsid w:val="008809A4"/>
    <w:rsid w:val="00880FB8"/>
    <w:rsid w:val="00881259"/>
    <w:rsid w:val="008816F8"/>
    <w:rsid w:val="00881B55"/>
    <w:rsid w:val="00882207"/>
    <w:rsid w:val="0088360C"/>
    <w:rsid w:val="0088387F"/>
    <w:rsid w:val="00883A71"/>
    <w:rsid w:val="008844F2"/>
    <w:rsid w:val="00884555"/>
    <w:rsid w:val="0088538E"/>
    <w:rsid w:val="008855A3"/>
    <w:rsid w:val="00885D66"/>
    <w:rsid w:val="00886047"/>
    <w:rsid w:val="00886283"/>
    <w:rsid w:val="00886C54"/>
    <w:rsid w:val="00886CA2"/>
    <w:rsid w:val="00886F99"/>
    <w:rsid w:val="00887215"/>
    <w:rsid w:val="00887D76"/>
    <w:rsid w:val="00890285"/>
    <w:rsid w:val="00890B45"/>
    <w:rsid w:val="00890CD3"/>
    <w:rsid w:val="00890F3A"/>
    <w:rsid w:val="0089137B"/>
    <w:rsid w:val="0089187D"/>
    <w:rsid w:val="00891A0A"/>
    <w:rsid w:val="00891A1F"/>
    <w:rsid w:val="00891C41"/>
    <w:rsid w:val="00892066"/>
    <w:rsid w:val="008922FC"/>
    <w:rsid w:val="00892315"/>
    <w:rsid w:val="008926DD"/>
    <w:rsid w:val="0089283A"/>
    <w:rsid w:val="00893475"/>
    <w:rsid w:val="00893D6C"/>
    <w:rsid w:val="00894FA1"/>
    <w:rsid w:val="00895722"/>
    <w:rsid w:val="008957D9"/>
    <w:rsid w:val="00895D75"/>
    <w:rsid w:val="008964A5"/>
    <w:rsid w:val="008966CB"/>
    <w:rsid w:val="00896CBA"/>
    <w:rsid w:val="008978EA"/>
    <w:rsid w:val="00897B1D"/>
    <w:rsid w:val="00897C5C"/>
    <w:rsid w:val="00897EF4"/>
    <w:rsid w:val="008A08D6"/>
    <w:rsid w:val="008A0EBE"/>
    <w:rsid w:val="008A1709"/>
    <w:rsid w:val="008A1DEB"/>
    <w:rsid w:val="008A210B"/>
    <w:rsid w:val="008A216D"/>
    <w:rsid w:val="008A2814"/>
    <w:rsid w:val="008A316C"/>
    <w:rsid w:val="008A399D"/>
    <w:rsid w:val="008A3A2E"/>
    <w:rsid w:val="008A4174"/>
    <w:rsid w:val="008A451B"/>
    <w:rsid w:val="008A45E6"/>
    <w:rsid w:val="008A4A4C"/>
    <w:rsid w:val="008A4A72"/>
    <w:rsid w:val="008A653A"/>
    <w:rsid w:val="008A6C50"/>
    <w:rsid w:val="008A74DF"/>
    <w:rsid w:val="008A75C2"/>
    <w:rsid w:val="008A784A"/>
    <w:rsid w:val="008A79EB"/>
    <w:rsid w:val="008A7AA3"/>
    <w:rsid w:val="008B0AF0"/>
    <w:rsid w:val="008B13E4"/>
    <w:rsid w:val="008B14BF"/>
    <w:rsid w:val="008B1909"/>
    <w:rsid w:val="008B1962"/>
    <w:rsid w:val="008B27CA"/>
    <w:rsid w:val="008B2C65"/>
    <w:rsid w:val="008B2E1A"/>
    <w:rsid w:val="008B30B7"/>
    <w:rsid w:val="008B343A"/>
    <w:rsid w:val="008B3F8F"/>
    <w:rsid w:val="008B4787"/>
    <w:rsid w:val="008B4AD9"/>
    <w:rsid w:val="008B4C02"/>
    <w:rsid w:val="008B656D"/>
    <w:rsid w:val="008B66B5"/>
    <w:rsid w:val="008B699B"/>
    <w:rsid w:val="008B6CF8"/>
    <w:rsid w:val="008B7511"/>
    <w:rsid w:val="008B7F22"/>
    <w:rsid w:val="008C0147"/>
    <w:rsid w:val="008C0850"/>
    <w:rsid w:val="008C0D6A"/>
    <w:rsid w:val="008C1026"/>
    <w:rsid w:val="008C11DE"/>
    <w:rsid w:val="008C125A"/>
    <w:rsid w:val="008C19C2"/>
    <w:rsid w:val="008C20FD"/>
    <w:rsid w:val="008C2CCD"/>
    <w:rsid w:val="008C355F"/>
    <w:rsid w:val="008C3BA6"/>
    <w:rsid w:val="008C4477"/>
    <w:rsid w:val="008C48F9"/>
    <w:rsid w:val="008C496F"/>
    <w:rsid w:val="008C547B"/>
    <w:rsid w:val="008C5B54"/>
    <w:rsid w:val="008C5C3B"/>
    <w:rsid w:val="008C63CC"/>
    <w:rsid w:val="008C6A4A"/>
    <w:rsid w:val="008C6AFA"/>
    <w:rsid w:val="008C6E72"/>
    <w:rsid w:val="008C6E8A"/>
    <w:rsid w:val="008C79E9"/>
    <w:rsid w:val="008C7B92"/>
    <w:rsid w:val="008C7BF3"/>
    <w:rsid w:val="008D0284"/>
    <w:rsid w:val="008D05B1"/>
    <w:rsid w:val="008D070C"/>
    <w:rsid w:val="008D0B55"/>
    <w:rsid w:val="008D0D90"/>
    <w:rsid w:val="008D0EDE"/>
    <w:rsid w:val="008D181B"/>
    <w:rsid w:val="008D1FAD"/>
    <w:rsid w:val="008D293D"/>
    <w:rsid w:val="008D2A2D"/>
    <w:rsid w:val="008D38D1"/>
    <w:rsid w:val="008D4145"/>
    <w:rsid w:val="008D4682"/>
    <w:rsid w:val="008D4D9F"/>
    <w:rsid w:val="008D519B"/>
    <w:rsid w:val="008D5F28"/>
    <w:rsid w:val="008D655A"/>
    <w:rsid w:val="008D66A3"/>
    <w:rsid w:val="008D67C8"/>
    <w:rsid w:val="008D7020"/>
    <w:rsid w:val="008D7326"/>
    <w:rsid w:val="008E01BE"/>
    <w:rsid w:val="008E0AD6"/>
    <w:rsid w:val="008E1849"/>
    <w:rsid w:val="008E3316"/>
    <w:rsid w:val="008E38D8"/>
    <w:rsid w:val="008E3AB7"/>
    <w:rsid w:val="008E3CE3"/>
    <w:rsid w:val="008E3FB5"/>
    <w:rsid w:val="008E4615"/>
    <w:rsid w:val="008E51C6"/>
    <w:rsid w:val="008E572D"/>
    <w:rsid w:val="008E5B5A"/>
    <w:rsid w:val="008E6613"/>
    <w:rsid w:val="008E6A95"/>
    <w:rsid w:val="008E6B84"/>
    <w:rsid w:val="008E6DC9"/>
    <w:rsid w:val="008E6E68"/>
    <w:rsid w:val="008E7450"/>
    <w:rsid w:val="008E7813"/>
    <w:rsid w:val="008E7854"/>
    <w:rsid w:val="008E7C05"/>
    <w:rsid w:val="008E7D1C"/>
    <w:rsid w:val="008F07BB"/>
    <w:rsid w:val="008F0C56"/>
    <w:rsid w:val="008F0CA0"/>
    <w:rsid w:val="008F0F6A"/>
    <w:rsid w:val="008F1CEB"/>
    <w:rsid w:val="008F31DD"/>
    <w:rsid w:val="008F34EF"/>
    <w:rsid w:val="008F4718"/>
    <w:rsid w:val="008F4B66"/>
    <w:rsid w:val="008F4D1D"/>
    <w:rsid w:val="008F4F28"/>
    <w:rsid w:val="008F53C0"/>
    <w:rsid w:val="008F5498"/>
    <w:rsid w:val="008F5AA6"/>
    <w:rsid w:val="008F5CB9"/>
    <w:rsid w:val="008F6438"/>
    <w:rsid w:val="008F65F9"/>
    <w:rsid w:val="008F6637"/>
    <w:rsid w:val="008F6AD1"/>
    <w:rsid w:val="008F6E5B"/>
    <w:rsid w:val="008F759B"/>
    <w:rsid w:val="008F7FB9"/>
    <w:rsid w:val="009004B2"/>
    <w:rsid w:val="00900953"/>
    <w:rsid w:val="00901185"/>
    <w:rsid w:val="009013A0"/>
    <w:rsid w:val="009014D7"/>
    <w:rsid w:val="009018E5"/>
    <w:rsid w:val="00901E41"/>
    <w:rsid w:val="00902DBB"/>
    <w:rsid w:val="0090305B"/>
    <w:rsid w:val="009033DC"/>
    <w:rsid w:val="00903DF8"/>
    <w:rsid w:val="00904546"/>
    <w:rsid w:val="00904591"/>
    <w:rsid w:val="00904C07"/>
    <w:rsid w:val="00904CB7"/>
    <w:rsid w:val="00904E25"/>
    <w:rsid w:val="0090536D"/>
    <w:rsid w:val="0090555C"/>
    <w:rsid w:val="009056F7"/>
    <w:rsid w:val="00905E26"/>
    <w:rsid w:val="0090648B"/>
    <w:rsid w:val="00906DA8"/>
    <w:rsid w:val="009074F5"/>
    <w:rsid w:val="00907E92"/>
    <w:rsid w:val="00907F6C"/>
    <w:rsid w:val="00907F89"/>
    <w:rsid w:val="00910D24"/>
    <w:rsid w:val="00911264"/>
    <w:rsid w:val="00911317"/>
    <w:rsid w:val="00911914"/>
    <w:rsid w:val="00911F78"/>
    <w:rsid w:val="0091200C"/>
    <w:rsid w:val="00912236"/>
    <w:rsid w:val="0091223A"/>
    <w:rsid w:val="009122BE"/>
    <w:rsid w:val="009127EB"/>
    <w:rsid w:val="00912BA7"/>
    <w:rsid w:val="00912D90"/>
    <w:rsid w:val="00913A4F"/>
    <w:rsid w:val="00913A72"/>
    <w:rsid w:val="00913BB2"/>
    <w:rsid w:val="00914B56"/>
    <w:rsid w:val="0091596D"/>
    <w:rsid w:val="009159BA"/>
    <w:rsid w:val="009164A4"/>
    <w:rsid w:val="00916636"/>
    <w:rsid w:val="00916D9E"/>
    <w:rsid w:val="00917243"/>
    <w:rsid w:val="0092011D"/>
    <w:rsid w:val="009207DC"/>
    <w:rsid w:val="00920DB1"/>
    <w:rsid w:val="009212F2"/>
    <w:rsid w:val="00921A3C"/>
    <w:rsid w:val="00921AAD"/>
    <w:rsid w:val="00921BB4"/>
    <w:rsid w:val="00921D3D"/>
    <w:rsid w:val="00921E79"/>
    <w:rsid w:val="00922039"/>
    <w:rsid w:val="00922291"/>
    <w:rsid w:val="009222F7"/>
    <w:rsid w:val="0092259C"/>
    <w:rsid w:val="00923428"/>
    <w:rsid w:val="00923664"/>
    <w:rsid w:val="00924798"/>
    <w:rsid w:val="0092494F"/>
    <w:rsid w:val="00924F97"/>
    <w:rsid w:val="009252E2"/>
    <w:rsid w:val="00925508"/>
    <w:rsid w:val="00926731"/>
    <w:rsid w:val="00926890"/>
    <w:rsid w:val="009270CC"/>
    <w:rsid w:val="0092735D"/>
    <w:rsid w:val="00927EE8"/>
    <w:rsid w:val="009301F8"/>
    <w:rsid w:val="00930317"/>
    <w:rsid w:val="00930E63"/>
    <w:rsid w:val="0093177E"/>
    <w:rsid w:val="00931C7E"/>
    <w:rsid w:val="00932407"/>
    <w:rsid w:val="009328C6"/>
    <w:rsid w:val="00932ED1"/>
    <w:rsid w:val="00933055"/>
    <w:rsid w:val="00933396"/>
    <w:rsid w:val="00934088"/>
    <w:rsid w:val="00934511"/>
    <w:rsid w:val="009346FE"/>
    <w:rsid w:val="0093481A"/>
    <w:rsid w:val="00934AF9"/>
    <w:rsid w:val="00934AFD"/>
    <w:rsid w:val="009352BB"/>
    <w:rsid w:val="009357FD"/>
    <w:rsid w:val="009360CF"/>
    <w:rsid w:val="009368B1"/>
    <w:rsid w:val="00937290"/>
    <w:rsid w:val="00937627"/>
    <w:rsid w:val="009376DA"/>
    <w:rsid w:val="00937737"/>
    <w:rsid w:val="00937DAF"/>
    <w:rsid w:val="009400A7"/>
    <w:rsid w:val="00940198"/>
    <w:rsid w:val="0094054B"/>
    <w:rsid w:val="009411D8"/>
    <w:rsid w:val="00941237"/>
    <w:rsid w:val="00941940"/>
    <w:rsid w:val="00941C0B"/>
    <w:rsid w:val="0094225C"/>
    <w:rsid w:val="009422CB"/>
    <w:rsid w:val="00942C14"/>
    <w:rsid w:val="00942F4A"/>
    <w:rsid w:val="00943A97"/>
    <w:rsid w:val="00943B3A"/>
    <w:rsid w:val="00943FC3"/>
    <w:rsid w:val="00944764"/>
    <w:rsid w:val="009448DB"/>
    <w:rsid w:val="00944AB0"/>
    <w:rsid w:val="00944BF7"/>
    <w:rsid w:val="0094565B"/>
    <w:rsid w:val="00945F26"/>
    <w:rsid w:val="00946093"/>
    <w:rsid w:val="00946AD9"/>
    <w:rsid w:val="00947469"/>
    <w:rsid w:val="00947AC4"/>
    <w:rsid w:val="00951839"/>
    <w:rsid w:val="00951FEA"/>
    <w:rsid w:val="0095204D"/>
    <w:rsid w:val="009520B2"/>
    <w:rsid w:val="009521BD"/>
    <w:rsid w:val="009524F4"/>
    <w:rsid w:val="0095323E"/>
    <w:rsid w:val="00953A28"/>
    <w:rsid w:val="00953CE8"/>
    <w:rsid w:val="009545D6"/>
    <w:rsid w:val="00955186"/>
    <w:rsid w:val="0095537D"/>
    <w:rsid w:val="00955BBD"/>
    <w:rsid w:val="00955E56"/>
    <w:rsid w:val="00955FA8"/>
    <w:rsid w:val="00956137"/>
    <w:rsid w:val="00956393"/>
    <w:rsid w:val="00956E08"/>
    <w:rsid w:val="00957181"/>
    <w:rsid w:val="0095729E"/>
    <w:rsid w:val="0095734E"/>
    <w:rsid w:val="009575A8"/>
    <w:rsid w:val="00957A42"/>
    <w:rsid w:val="00957FB4"/>
    <w:rsid w:val="00957FD4"/>
    <w:rsid w:val="00960169"/>
    <w:rsid w:val="009613A6"/>
    <w:rsid w:val="009614CA"/>
    <w:rsid w:val="00963B12"/>
    <w:rsid w:val="00963BC0"/>
    <w:rsid w:val="009648EF"/>
    <w:rsid w:val="009651C9"/>
    <w:rsid w:val="009651EB"/>
    <w:rsid w:val="00965815"/>
    <w:rsid w:val="0096592E"/>
    <w:rsid w:val="00965A5F"/>
    <w:rsid w:val="00966801"/>
    <w:rsid w:val="0096729D"/>
    <w:rsid w:val="00967642"/>
    <w:rsid w:val="0097009E"/>
    <w:rsid w:val="00970327"/>
    <w:rsid w:val="009703CC"/>
    <w:rsid w:val="009705A9"/>
    <w:rsid w:val="00970A2A"/>
    <w:rsid w:val="009711F4"/>
    <w:rsid w:val="009713E2"/>
    <w:rsid w:val="0097156A"/>
    <w:rsid w:val="0097165D"/>
    <w:rsid w:val="009724F2"/>
    <w:rsid w:val="0097270C"/>
    <w:rsid w:val="00972CD5"/>
    <w:rsid w:val="0097376B"/>
    <w:rsid w:val="00973B51"/>
    <w:rsid w:val="00973E5C"/>
    <w:rsid w:val="009742E7"/>
    <w:rsid w:val="00974DC1"/>
    <w:rsid w:val="00974F96"/>
    <w:rsid w:val="0097522F"/>
    <w:rsid w:val="0097529D"/>
    <w:rsid w:val="00975636"/>
    <w:rsid w:val="00975823"/>
    <w:rsid w:val="00975AB2"/>
    <w:rsid w:val="00975F72"/>
    <w:rsid w:val="00976ABD"/>
    <w:rsid w:val="00977318"/>
    <w:rsid w:val="009774C6"/>
    <w:rsid w:val="009801B6"/>
    <w:rsid w:val="00980270"/>
    <w:rsid w:val="009802FC"/>
    <w:rsid w:val="00980AA2"/>
    <w:rsid w:val="009810A3"/>
    <w:rsid w:val="00981742"/>
    <w:rsid w:val="009819A8"/>
    <w:rsid w:val="0098208E"/>
    <w:rsid w:val="00982990"/>
    <w:rsid w:val="00982E08"/>
    <w:rsid w:val="00984035"/>
    <w:rsid w:val="00984046"/>
    <w:rsid w:val="00984B66"/>
    <w:rsid w:val="00984E5D"/>
    <w:rsid w:val="00984ED6"/>
    <w:rsid w:val="0098517E"/>
    <w:rsid w:val="009851E3"/>
    <w:rsid w:val="009852A2"/>
    <w:rsid w:val="00985C82"/>
    <w:rsid w:val="00985E0E"/>
    <w:rsid w:val="0098669D"/>
    <w:rsid w:val="00986BDD"/>
    <w:rsid w:val="0098767D"/>
    <w:rsid w:val="009876DA"/>
    <w:rsid w:val="00990190"/>
    <w:rsid w:val="00990509"/>
    <w:rsid w:val="00990D39"/>
    <w:rsid w:val="00991E05"/>
    <w:rsid w:val="00991EAE"/>
    <w:rsid w:val="00992141"/>
    <w:rsid w:val="00992850"/>
    <w:rsid w:val="00992A15"/>
    <w:rsid w:val="009930B2"/>
    <w:rsid w:val="00993AA5"/>
    <w:rsid w:val="00993D3F"/>
    <w:rsid w:val="00993EB1"/>
    <w:rsid w:val="0099408E"/>
    <w:rsid w:val="00994535"/>
    <w:rsid w:val="00994545"/>
    <w:rsid w:val="009946A3"/>
    <w:rsid w:val="00994798"/>
    <w:rsid w:val="00995291"/>
    <w:rsid w:val="00995B94"/>
    <w:rsid w:val="00996033"/>
    <w:rsid w:val="00996364"/>
    <w:rsid w:val="00996603"/>
    <w:rsid w:val="00996D83"/>
    <w:rsid w:val="00997456"/>
    <w:rsid w:val="0099785E"/>
    <w:rsid w:val="00997EAC"/>
    <w:rsid w:val="009A00A2"/>
    <w:rsid w:val="009A069A"/>
    <w:rsid w:val="009A0A1B"/>
    <w:rsid w:val="009A0D87"/>
    <w:rsid w:val="009A0D8A"/>
    <w:rsid w:val="009A0EBC"/>
    <w:rsid w:val="009A1100"/>
    <w:rsid w:val="009A1C4B"/>
    <w:rsid w:val="009A2D4C"/>
    <w:rsid w:val="009A3A93"/>
    <w:rsid w:val="009A49D4"/>
    <w:rsid w:val="009A5014"/>
    <w:rsid w:val="009A562D"/>
    <w:rsid w:val="009A5A76"/>
    <w:rsid w:val="009A5B94"/>
    <w:rsid w:val="009A5BF7"/>
    <w:rsid w:val="009A5D6A"/>
    <w:rsid w:val="009A5EE2"/>
    <w:rsid w:val="009A6623"/>
    <w:rsid w:val="009A6964"/>
    <w:rsid w:val="009A6ADD"/>
    <w:rsid w:val="009A6D32"/>
    <w:rsid w:val="009A700A"/>
    <w:rsid w:val="009A71C7"/>
    <w:rsid w:val="009A73B9"/>
    <w:rsid w:val="009A7C44"/>
    <w:rsid w:val="009A7DB0"/>
    <w:rsid w:val="009A7E6A"/>
    <w:rsid w:val="009B03CF"/>
    <w:rsid w:val="009B070C"/>
    <w:rsid w:val="009B0D70"/>
    <w:rsid w:val="009B1418"/>
    <w:rsid w:val="009B15FA"/>
    <w:rsid w:val="009B1CBB"/>
    <w:rsid w:val="009B1E9F"/>
    <w:rsid w:val="009B1FB6"/>
    <w:rsid w:val="009B23EA"/>
    <w:rsid w:val="009B263F"/>
    <w:rsid w:val="009B30E2"/>
    <w:rsid w:val="009B3632"/>
    <w:rsid w:val="009B3A86"/>
    <w:rsid w:val="009B4400"/>
    <w:rsid w:val="009B4514"/>
    <w:rsid w:val="009B45F9"/>
    <w:rsid w:val="009B4A5C"/>
    <w:rsid w:val="009B56D6"/>
    <w:rsid w:val="009B60D9"/>
    <w:rsid w:val="009B6613"/>
    <w:rsid w:val="009B73F2"/>
    <w:rsid w:val="009B7614"/>
    <w:rsid w:val="009B7645"/>
    <w:rsid w:val="009B7C92"/>
    <w:rsid w:val="009C017D"/>
    <w:rsid w:val="009C02CC"/>
    <w:rsid w:val="009C02E8"/>
    <w:rsid w:val="009C08DA"/>
    <w:rsid w:val="009C0C59"/>
    <w:rsid w:val="009C0EC4"/>
    <w:rsid w:val="009C188E"/>
    <w:rsid w:val="009C270D"/>
    <w:rsid w:val="009C28D8"/>
    <w:rsid w:val="009C2DCD"/>
    <w:rsid w:val="009C33A7"/>
    <w:rsid w:val="009C3659"/>
    <w:rsid w:val="009C3A5A"/>
    <w:rsid w:val="009C421D"/>
    <w:rsid w:val="009C432C"/>
    <w:rsid w:val="009C4543"/>
    <w:rsid w:val="009C45A8"/>
    <w:rsid w:val="009C4671"/>
    <w:rsid w:val="009C4A96"/>
    <w:rsid w:val="009C54C6"/>
    <w:rsid w:val="009C5588"/>
    <w:rsid w:val="009C55BD"/>
    <w:rsid w:val="009C5E59"/>
    <w:rsid w:val="009C6482"/>
    <w:rsid w:val="009C6E91"/>
    <w:rsid w:val="009C6EF5"/>
    <w:rsid w:val="009C71C7"/>
    <w:rsid w:val="009C755B"/>
    <w:rsid w:val="009C794E"/>
    <w:rsid w:val="009C7AD5"/>
    <w:rsid w:val="009C7B71"/>
    <w:rsid w:val="009C7F08"/>
    <w:rsid w:val="009D050E"/>
    <w:rsid w:val="009D10C7"/>
    <w:rsid w:val="009D17CB"/>
    <w:rsid w:val="009D1D0E"/>
    <w:rsid w:val="009D1FA0"/>
    <w:rsid w:val="009D32CC"/>
    <w:rsid w:val="009D341F"/>
    <w:rsid w:val="009D3ABD"/>
    <w:rsid w:val="009D3C55"/>
    <w:rsid w:val="009D3C92"/>
    <w:rsid w:val="009D3FB0"/>
    <w:rsid w:val="009D41E5"/>
    <w:rsid w:val="009D43A4"/>
    <w:rsid w:val="009D4B10"/>
    <w:rsid w:val="009D4EFF"/>
    <w:rsid w:val="009D50DA"/>
    <w:rsid w:val="009D5263"/>
    <w:rsid w:val="009D5735"/>
    <w:rsid w:val="009D5DF9"/>
    <w:rsid w:val="009D5E2B"/>
    <w:rsid w:val="009D5F84"/>
    <w:rsid w:val="009D5FEC"/>
    <w:rsid w:val="009D64B8"/>
    <w:rsid w:val="009D652C"/>
    <w:rsid w:val="009D65ED"/>
    <w:rsid w:val="009D6A01"/>
    <w:rsid w:val="009D719B"/>
    <w:rsid w:val="009D7D88"/>
    <w:rsid w:val="009E05B9"/>
    <w:rsid w:val="009E05F6"/>
    <w:rsid w:val="009E0C58"/>
    <w:rsid w:val="009E11B8"/>
    <w:rsid w:val="009E12CD"/>
    <w:rsid w:val="009E12F3"/>
    <w:rsid w:val="009E1AB9"/>
    <w:rsid w:val="009E24AD"/>
    <w:rsid w:val="009E2E34"/>
    <w:rsid w:val="009E3054"/>
    <w:rsid w:val="009E3C40"/>
    <w:rsid w:val="009E41B8"/>
    <w:rsid w:val="009E4451"/>
    <w:rsid w:val="009E4B78"/>
    <w:rsid w:val="009E4FA7"/>
    <w:rsid w:val="009E5338"/>
    <w:rsid w:val="009E5780"/>
    <w:rsid w:val="009E5D85"/>
    <w:rsid w:val="009E62D9"/>
    <w:rsid w:val="009E65CF"/>
    <w:rsid w:val="009E686B"/>
    <w:rsid w:val="009E72D7"/>
    <w:rsid w:val="009E744E"/>
    <w:rsid w:val="009E7DE3"/>
    <w:rsid w:val="009E7EB3"/>
    <w:rsid w:val="009F0802"/>
    <w:rsid w:val="009F08BB"/>
    <w:rsid w:val="009F0A05"/>
    <w:rsid w:val="009F0E95"/>
    <w:rsid w:val="009F118D"/>
    <w:rsid w:val="009F120E"/>
    <w:rsid w:val="009F1299"/>
    <w:rsid w:val="009F1576"/>
    <w:rsid w:val="009F1D7F"/>
    <w:rsid w:val="009F206B"/>
    <w:rsid w:val="009F2586"/>
    <w:rsid w:val="009F2C40"/>
    <w:rsid w:val="009F2F96"/>
    <w:rsid w:val="009F342F"/>
    <w:rsid w:val="009F38F0"/>
    <w:rsid w:val="009F3906"/>
    <w:rsid w:val="009F4658"/>
    <w:rsid w:val="009F4C7D"/>
    <w:rsid w:val="009F4F11"/>
    <w:rsid w:val="009F501A"/>
    <w:rsid w:val="009F521B"/>
    <w:rsid w:val="009F55A7"/>
    <w:rsid w:val="009F5BB5"/>
    <w:rsid w:val="009F6A56"/>
    <w:rsid w:val="009F6A5A"/>
    <w:rsid w:val="009F6BA1"/>
    <w:rsid w:val="009F6D9D"/>
    <w:rsid w:val="009F73B6"/>
    <w:rsid w:val="009F75FD"/>
    <w:rsid w:val="009F76CA"/>
    <w:rsid w:val="009F7D5B"/>
    <w:rsid w:val="00A00333"/>
    <w:rsid w:val="00A00B68"/>
    <w:rsid w:val="00A01060"/>
    <w:rsid w:val="00A012FD"/>
    <w:rsid w:val="00A01E09"/>
    <w:rsid w:val="00A02051"/>
    <w:rsid w:val="00A0209D"/>
    <w:rsid w:val="00A021C7"/>
    <w:rsid w:val="00A021DA"/>
    <w:rsid w:val="00A026FC"/>
    <w:rsid w:val="00A03420"/>
    <w:rsid w:val="00A03563"/>
    <w:rsid w:val="00A037C9"/>
    <w:rsid w:val="00A03AC9"/>
    <w:rsid w:val="00A03E55"/>
    <w:rsid w:val="00A043B6"/>
    <w:rsid w:val="00A0484F"/>
    <w:rsid w:val="00A04CC1"/>
    <w:rsid w:val="00A04DED"/>
    <w:rsid w:val="00A04E8A"/>
    <w:rsid w:val="00A04ED3"/>
    <w:rsid w:val="00A0504C"/>
    <w:rsid w:val="00A0545A"/>
    <w:rsid w:val="00A054BA"/>
    <w:rsid w:val="00A05755"/>
    <w:rsid w:val="00A0590E"/>
    <w:rsid w:val="00A05FD6"/>
    <w:rsid w:val="00A062C3"/>
    <w:rsid w:val="00A06597"/>
    <w:rsid w:val="00A07031"/>
    <w:rsid w:val="00A071A3"/>
    <w:rsid w:val="00A0748D"/>
    <w:rsid w:val="00A07894"/>
    <w:rsid w:val="00A07E8E"/>
    <w:rsid w:val="00A10783"/>
    <w:rsid w:val="00A10FEB"/>
    <w:rsid w:val="00A111ED"/>
    <w:rsid w:val="00A11515"/>
    <w:rsid w:val="00A125B6"/>
    <w:rsid w:val="00A12AF3"/>
    <w:rsid w:val="00A12D49"/>
    <w:rsid w:val="00A13378"/>
    <w:rsid w:val="00A13602"/>
    <w:rsid w:val="00A14157"/>
    <w:rsid w:val="00A1447A"/>
    <w:rsid w:val="00A14543"/>
    <w:rsid w:val="00A1458C"/>
    <w:rsid w:val="00A14B15"/>
    <w:rsid w:val="00A14B77"/>
    <w:rsid w:val="00A14C47"/>
    <w:rsid w:val="00A15980"/>
    <w:rsid w:val="00A15CB9"/>
    <w:rsid w:val="00A15CDB"/>
    <w:rsid w:val="00A15D32"/>
    <w:rsid w:val="00A15FC0"/>
    <w:rsid w:val="00A174A2"/>
    <w:rsid w:val="00A1795F"/>
    <w:rsid w:val="00A17B6C"/>
    <w:rsid w:val="00A17DDB"/>
    <w:rsid w:val="00A17FC7"/>
    <w:rsid w:val="00A2043A"/>
    <w:rsid w:val="00A2086B"/>
    <w:rsid w:val="00A213DF"/>
    <w:rsid w:val="00A22E20"/>
    <w:rsid w:val="00A22E44"/>
    <w:rsid w:val="00A2312F"/>
    <w:rsid w:val="00A235FC"/>
    <w:rsid w:val="00A23DA2"/>
    <w:rsid w:val="00A23F21"/>
    <w:rsid w:val="00A2408B"/>
    <w:rsid w:val="00A2446E"/>
    <w:rsid w:val="00A245A4"/>
    <w:rsid w:val="00A24714"/>
    <w:rsid w:val="00A24A29"/>
    <w:rsid w:val="00A25E2D"/>
    <w:rsid w:val="00A26121"/>
    <w:rsid w:val="00A261B6"/>
    <w:rsid w:val="00A2622A"/>
    <w:rsid w:val="00A2639C"/>
    <w:rsid w:val="00A26A94"/>
    <w:rsid w:val="00A27571"/>
    <w:rsid w:val="00A27742"/>
    <w:rsid w:val="00A278DC"/>
    <w:rsid w:val="00A27C2D"/>
    <w:rsid w:val="00A27CA9"/>
    <w:rsid w:val="00A30593"/>
    <w:rsid w:val="00A30DBE"/>
    <w:rsid w:val="00A31323"/>
    <w:rsid w:val="00A314A1"/>
    <w:rsid w:val="00A31672"/>
    <w:rsid w:val="00A31CE0"/>
    <w:rsid w:val="00A3207A"/>
    <w:rsid w:val="00A322A4"/>
    <w:rsid w:val="00A322E3"/>
    <w:rsid w:val="00A32418"/>
    <w:rsid w:val="00A32689"/>
    <w:rsid w:val="00A32CF4"/>
    <w:rsid w:val="00A333BA"/>
    <w:rsid w:val="00A33D41"/>
    <w:rsid w:val="00A345CE"/>
    <w:rsid w:val="00A3472D"/>
    <w:rsid w:val="00A3495E"/>
    <w:rsid w:val="00A34A25"/>
    <w:rsid w:val="00A35566"/>
    <w:rsid w:val="00A35A75"/>
    <w:rsid w:val="00A35B81"/>
    <w:rsid w:val="00A35CFB"/>
    <w:rsid w:val="00A35F13"/>
    <w:rsid w:val="00A36327"/>
    <w:rsid w:val="00A36807"/>
    <w:rsid w:val="00A36A85"/>
    <w:rsid w:val="00A36FD1"/>
    <w:rsid w:val="00A374EE"/>
    <w:rsid w:val="00A37A17"/>
    <w:rsid w:val="00A37B49"/>
    <w:rsid w:val="00A40B00"/>
    <w:rsid w:val="00A40C14"/>
    <w:rsid w:val="00A4102B"/>
    <w:rsid w:val="00A41B1D"/>
    <w:rsid w:val="00A42559"/>
    <w:rsid w:val="00A426B1"/>
    <w:rsid w:val="00A42BAB"/>
    <w:rsid w:val="00A42CAC"/>
    <w:rsid w:val="00A446F2"/>
    <w:rsid w:val="00A448AA"/>
    <w:rsid w:val="00A44D52"/>
    <w:rsid w:val="00A45406"/>
    <w:rsid w:val="00A45431"/>
    <w:rsid w:val="00A45C31"/>
    <w:rsid w:val="00A45CF8"/>
    <w:rsid w:val="00A4613D"/>
    <w:rsid w:val="00A46249"/>
    <w:rsid w:val="00A4667B"/>
    <w:rsid w:val="00A47044"/>
    <w:rsid w:val="00A47B4B"/>
    <w:rsid w:val="00A50B54"/>
    <w:rsid w:val="00A50BA1"/>
    <w:rsid w:val="00A52D8E"/>
    <w:rsid w:val="00A53615"/>
    <w:rsid w:val="00A5466E"/>
    <w:rsid w:val="00A54749"/>
    <w:rsid w:val="00A54BAE"/>
    <w:rsid w:val="00A55C9D"/>
    <w:rsid w:val="00A564ED"/>
    <w:rsid w:val="00A57025"/>
    <w:rsid w:val="00A571DD"/>
    <w:rsid w:val="00A578B3"/>
    <w:rsid w:val="00A579BB"/>
    <w:rsid w:val="00A57D1D"/>
    <w:rsid w:val="00A57E55"/>
    <w:rsid w:val="00A600CF"/>
    <w:rsid w:val="00A607A8"/>
    <w:rsid w:val="00A60894"/>
    <w:rsid w:val="00A616DE"/>
    <w:rsid w:val="00A61761"/>
    <w:rsid w:val="00A61FFA"/>
    <w:rsid w:val="00A624FD"/>
    <w:rsid w:val="00A63028"/>
    <w:rsid w:val="00A6314A"/>
    <w:rsid w:val="00A637E4"/>
    <w:rsid w:val="00A65077"/>
    <w:rsid w:val="00A650E0"/>
    <w:rsid w:val="00A65323"/>
    <w:rsid w:val="00A658D7"/>
    <w:rsid w:val="00A66491"/>
    <w:rsid w:val="00A670D7"/>
    <w:rsid w:val="00A67182"/>
    <w:rsid w:val="00A6760A"/>
    <w:rsid w:val="00A7065A"/>
    <w:rsid w:val="00A70848"/>
    <w:rsid w:val="00A71BD7"/>
    <w:rsid w:val="00A71DFE"/>
    <w:rsid w:val="00A7310A"/>
    <w:rsid w:val="00A7358D"/>
    <w:rsid w:val="00A73957"/>
    <w:rsid w:val="00A74183"/>
    <w:rsid w:val="00A74393"/>
    <w:rsid w:val="00A749F8"/>
    <w:rsid w:val="00A751FB"/>
    <w:rsid w:val="00A75309"/>
    <w:rsid w:val="00A75534"/>
    <w:rsid w:val="00A75574"/>
    <w:rsid w:val="00A75AC1"/>
    <w:rsid w:val="00A760AE"/>
    <w:rsid w:val="00A764D1"/>
    <w:rsid w:val="00A768D2"/>
    <w:rsid w:val="00A76E3F"/>
    <w:rsid w:val="00A777FE"/>
    <w:rsid w:val="00A77B16"/>
    <w:rsid w:val="00A77BC8"/>
    <w:rsid w:val="00A77C2D"/>
    <w:rsid w:val="00A77CDB"/>
    <w:rsid w:val="00A77D0F"/>
    <w:rsid w:val="00A77F7F"/>
    <w:rsid w:val="00A77F9B"/>
    <w:rsid w:val="00A77FF8"/>
    <w:rsid w:val="00A80276"/>
    <w:rsid w:val="00A80781"/>
    <w:rsid w:val="00A81485"/>
    <w:rsid w:val="00A814E7"/>
    <w:rsid w:val="00A81869"/>
    <w:rsid w:val="00A81C42"/>
    <w:rsid w:val="00A821B5"/>
    <w:rsid w:val="00A82377"/>
    <w:rsid w:val="00A84309"/>
    <w:rsid w:val="00A8454F"/>
    <w:rsid w:val="00A84EE1"/>
    <w:rsid w:val="00A85006"/>
    <w:rsid w:val="00A857DF"/>
    <w:rsid w:val="00A85DBD"/>
    <w:rsid w:val="00A8609F"/>
    <w:rsid w:val="00A86415"/>
    <w:rsid w:val="00A8704D"/>
    <w:rsid w:val="00A8726B"/>
    <w:rsid w:val="00A87E84"/>
    <w:rsid w:val="00A87FFC"/>
    <w:rsid w:val="00A90460"/>
    <w:rsid w:val="00A90689"/>
    <w:rsid w:val="00A90C21"/>
    <w:rsid w:val="00A90F6D"/>
    <w:rsid w:val="00A923D1"/>
    <w:rsid w:val="00A9268B"/>
    <w:rsid w:val="00A92869"/>
    <w:rsid w:val="00A92AF6"/>
    <w:rsid w:val="00A92DAB"/>
    <w:rsid w:val="00A9345C"/>
    <w:rsid w:val="00A937A8"/>
    <w:rsid w:val="00A93925"/>
    <w:rsid w:val="00A93AC5"/>
    <w:rsid w:val="00A942D3"/>
    <w:rsid w:val="00A94777"/>
    <w:rsid w:val="00A94928"/>
    <w:rsid w:val="00A949DD"/>
    <w:rsid w:val="00A94C16"/>
    <w:rsid w:val="00A94D48"/>
    <w:rsid w:val="00A9559D"/>
    <w:rsid w:val="00A95B73"/>
    <w:rsid w:val="00A966E3"/>
    <w:rsid w:val="00A96C81"/>
    <w:rsid w:val="00A974E0"/>
    <w:rsid w:val="00A97F66"/>
    <w:rsid w:val="00AA04C3"/>
    <w:rsid w:val="00AA0F35"/>
    <w:rsid w:val="00AA1266"/>
    <w:rsid w:val="00AA18C5"/>
    <w:rsid w:val="00AA24BB"/>
    <w:rsid w:val="00AA253E"/>
    <w:rsid w:val="00AA2747"/>
    <w:rsid w:val="00AA2E47"/>
    <w:rsid w:val="00AA3BC7"/>
    <w:rsid w:val="00AA3C89"/>
    <w:rsid w:val="00AA3D01"/>
    <w:rsid w:val="00AA3E7D"/>
    <w:rsid w:val="00AA3F4C"/>
    <w:rsid w:val="00AA45B6"/>
    <w:rsid w:val="00AA4714"/>
    <w:rsid w:val="00AA48A9"/>
    <w:rsid w:val="00AA48F9"/>
    <w:rsid w:val="00AA4C2D"/>
    <w:rsid w:val="00AA4CB7"/>
    <w:rsid w:val="00AA5E90"/>
    <w:rsid w:val="00AA5F27"/>
    <w:rsid w:val="00AA600A"/>
    <w:rsid w:val="00AA68FA"/>
    <w:rsid w:val="00AA6ABC"/>
    <w:rsid w:val="00AA6C3B"/>
    <w:rsid w:val="00AA6E72"/>
    <w:rsid w:val="00AA7280"/>
    <w:rsid w:val="00AA7730"/>
    <w:rsid w:val="00AA77AF"/>
    <w:rsid w:val="00AA7EA9"/>
    <w:rsid w:val="00AB0655"/>
    <w:rsid w:val="00AB0BCF"/>
    <w:rsid w:val="00AB0CAE"/>
    <w:rsid w:val="00AB1807"/>
    <w:rsid w:val="00AB2383"/>
    <w:rsid w:val="00AB2BAE"/>
    <w:rsid w:val="00AB2C4A"/>
    <w:rsid w:val="00AB2F3A"/>
    <w:rsid w:val="00AB3067"/>
    <w:rsid w:val="00AB33C1"/>
    <w:rsid w:val="00AB352F"/>
    <w:rsid w:val="00AB38D8"/>
    <w:rsid w:val="00AB3D49"/>
    <w:rsid w:val="00AB4163"/>
    <w:rsid w:val="00AB491D"/>
    <w:rsid w:val="00AB5224"/>
    <w:rsid w:val="00AB6121"/>
    <w:rsid w:val="00AB6723"/>
    <w:rsid w:val="00AB6815"/>
    <w:rsid w:val="00AB68A1"/>
    <w:rsid w:val="00AB69F6"/>
    <w:rsid w:val="00AB6C87"/>
    <w:rsid w:val="00AC0432"/>
    <w:rsid w:val="00AC07F4"/>
    <w:rsid w:val="00AC0808"/>
    <w:rsid w:val="00AC0D42"/>
    <w:rsid w:val="00AC0FEA"/>
    <w:rsid w:val="00AC119B"/>
    <w:rsid w:val="00AC11BF"/>
    <w:rsid w:val="00AC132D"/>
    <w:rsid w:val="00AC1AAF"/>
    <w:rsid w:val="00AC1D87"/>
    <w:rsid w:val="00AC24AC"/>
    <w:rsid w:val="00AC33E4"/>
    <w:rsid w:val="00AC3515"/>
    <w:rsid w:val="00AC3C24"/>
    <w:rsid w:val="00AC426D"/>
    <w:rsid w:val="00AC42E0"/>
    <w:rsid w:val="00AC431B"/>
    <w:rsid w:val="00AC4347"/>
    <w:rsid w:val="00AC4CF8"/>
    <w:rsid w:val="00AC4D32"/>
    <w:rsid w:val="00AC4EAB"/>
    <w:rsid w:val="00AC4ED9"/>
    <w:rsid w:val="00AC5014"/>
    <w:rsid w:val="00AC532D"/>
    <w:rsid w:val="00AC5887"/>
    <w:rsid w:val="00AC621A"/>
    <w:rsid w:val="00AC6567"/>
    <w:rsid w:val="00AC6792"/>
    <w:rsid w:val="00AC695C"/>
    <w:rsid w:val="00AC6D2E"/>
    <w:rsid w:val="00AC7033"/>
    <w:rsid w:val="00AC773B"/>
    <w:rsid w:val="00AC7D88"/>
    <w:rsid w:val="00AD0832"/>
    <w:rsid w:val="00AD0A58"/>
    <w:rsid w:val="00AD0F4B"/>
    <w:rsid w:val="00AD199E"/>
    <w:rsid w:val="00AD1C4B"/>
    <w:rsid w:val="00AD20E1"/>
    <w:rsid w:val="00AD2912"/>
    <w:rsid w:val="00AD2A26"/>
    <w:rsid w:val="00AD30E2"/>
    <w:rsid w:val="00AD363C"/>
    <w:rsid w:val="00AD40A4"/>
    <w:rsid w:val="00AD42F3"/>
    <w:rsid w:val="00AD44AF"/>
    <w:rsid w:val="00AD46C5"/>
    <w:rsid w:val="00AD4D1B"/>
    <w:rsid w:val="00AD4EE9"/>
    <w:rsid w:val="00AD5387"/>
    <w:rsid w:val="00AD5D1C"/>
    <w:rsid w:val="00AD6544"/>
    <w:rsid w:val="00AD7358"/>
    <w:rsid w:val="00AD73CF"/>
    <w:rsid w:val="00AD783C"/>
    <w:rsid w:val="00AD7E53"/>
    <w:rsid w:val="00AE05A8"/>
    <w:rsid w:val="00AE081D"/>
    <w:rsid w:val="00AE0882"/>
    <w:rsid w:val="00AE08E0"/>
    <w:rsid w:val="00AE0B27"/>
    <w:rsid w:val="00AE0BAD"/>
    <w:rsid w:val="00AE0D50"/>
    <w:rsid w:val="00AE13D1"/>
    <w:rsid w:val="00AE21C3"/>
    <w:rsid w:val="00AE28C3"/>
    <w:rsid w:val="00AE354E"/>
    <w:rsid w:val="00AE38DF"/>
    <w:rsid w:val="00AE3C61"/>
    <w:rsid w:val="00AE3E78"/>
    <w:rsid w:val="00AE44E0"/>
    <w:rsid w:val="00AE4634"/>
    <w:rsid w:val="00AE47BC"/>
    <w:rsid w:val="00AE4DC0"/>
    <w:rsid w:val="00AE503C"/>
    <w:rsid w:val="00AE5575"/>
    <w:rsid w:val="00AE64D5"/>
    <w:rsid w:val="00AE74C3"/>
    <w:rsid w:val="00AE7653"/>
    <w:rsid w:val="00AE7F2A"/>
    <w:rsid w:val="00AF0C43"/>
    <w:rsid w:val="00AF1370"/>
    <w:rsid w:val="00AF173D"/>
    <w:rsid w:val="00AF1D2C"/>
    <w:rsid w:val="00AF2789"/>
    <w:rsid w:val="00AF2C25"/>
    <w:rsid w:val="00AF2D4F"/>
    <w:rsid w:val="00AF2F14"/>
    <w:rsid w:val="00AF32E1"/>
    <w:rsid w:val="00AF33AA"/>
    <w:rsid w:val="00AF399D"/>
    <w:rsid w:val="00AF3D3D"/>
    <w:rsid w:val="00AF49F9"/>
    <w:rsid w:val="00AF4DF8"/>
    <w:rsid w:val="00AF537D"/>
    <w:rsid w:val="00AF652B"/>
    <w:rsid w:val="00AF6822"/>
    <w:rsid w:val="00AF68FB"/>
    <w:rsid w:val="00AF751B"/>
    <w:rsid w:val="00AF79E1"/>
    <w:rsid w:val="00AF7B74"/>
    <w:rsid w:val="00AF7E35"/>
    <w:rsid w:val="00B000FA"/>
    <w:rsid w:val="00B00399"/>
    <w:rsid w:val="00B009F5"/>
    <w:rsid w:val="00B01398"/>
    <w:rsid w:val="00B01A8F"/>
    <w:rsid w:val="00B02194"/>
    <w:rsid w:val="00B021FD"/>
    <w:rsid w:val="00B023A4"/>
    <w:rsid w:val="00B028E7"/>
    <w:rsid w:val="00B028E8"/>
    <w:rsid w:val="00B02CA4"/>
    <w:rsid w:val="00B033DD"/>
    <w:rsid w:val="00B03DA8"/>
    <w:rsid w:val="00B041A7"/>
    <w:rsid w:val="00B04249"/>
    <w:rsid w:val="00B0424E"/>
    <w:rsid w:val="00B0458A"/>
    <w:rsid w:val="00B0562A"/>
    <w:rsid w:val="00B063AD"/>
    <w:rsid w:val="00B06534"/>
    <w:rsid w:val="00B06ADC"/>
    <w:rsid w:val="00B06AF8"/>
    <w:rsid w:val="00B06E6A"/>
    <w:rsid w:val="00B07872"/>
    <w:rsid w:val="00B079E9"/>
    <w:rsid w:val="00B07ED3"/>
    <w:rsid w:val="00B10BB6"/>
    <w:rsid w:val="00B10D34"/>
    <w:rsid w:val="00B10DB8"/>
    <w:rsid w:val="00B113F5"/>
    <w:rsid w:val="00B13798"/>
    <w:rsid w:val="00B137D1"/>
    <w:rsid w:val="00B13F82"/>
    <w:rsid w:val="00B14C3E"/>
    <w:rsid w:val="00B150BE"/>
    <w:rsid w:val="00B1561E"/>
    <w:rsid w:val="00B1578C"/>
    <w:rsid w:val="00B15B89"/>
    <w:rsid w:val="00B15CBD"/>
    <w:rsid w:val="00B17601"/>
    <w:rsid w:val="00B17709"/>
    <w:rsid w:val="00B178C7"/>
    <w:rsid w:val="00B17BB4"/>
    <w:rsid w:val="00B17E8F"/>
    <w:rsid w:val="00B201F7"/>
    <w:rsid w:val="00B202D6"/>
    <w:rsid w:val="00B2071A"/>
    <w:rsid w:val="00B20A7B"/>
    <w:rsid w:val="00B20B51"/>
    <w:rsid w:val="00B21633"/>
    <w:rsid w:val="00B219E1"/>
    <w:rsid w:val="00B21AAF"/>
    <w:rsid w:val="00B21C34"/>
    <w:rsid w:val="00B22230"/>
    <w:rsid w:val="00B22BC9"/>
    <w:rsid w:val="00B22BF4"/>
    <w:rsid w:val="00B23511"/>
    <w:rsid w:val="00B23539"/>
    <w:rsid w:val="00B23646"/>
    <w:rsid w:val="00B23C7E"/>
    <w:rsid w:val="00B23DD0"/>
    <w:rsid w:val="00B24443"/>
    <w:rsid w:val="00B246E6"/>
    <w:rsid w:val="00B24910"/>
    <w:rsid w:val="00B24E4A"/>
    <w:rsid w:val="00B2543E"/>
    <w:rsid w:val="00B25474"/>
    <w:rsid w:val="00B2735C"/>
    <w:rsid w:val="00B276BE"/>
    <w:rsid w:val="00B27CC1"/>
    <w:rsid w:val="00B30171"/>
    <w:rsid w:val="00B30E8B"/>
    <w:rsid w:val="00B30FBF"/>
    <w:rsid w:val="00B320BA"/>
    <w:rsid w:val="00B3236B"/>
    <w:rsid w:val="00B32AF1"/>
    <w:rsid w:val="00B336A1"/>
    <w:rsid w:val="00B33CBC"/>
    <w:rsid w:val="00B33CC2"/>
    <w:rsid w:val="00B34144"/>
    <w:rsid w:val="00B341E7"/>
    <w:rsid w:val="00B344A8"/>
    <w:rsid w:val="00B344B1"/>
    <w:rsid w:val="00B34662"/>
    <w:rsid w:val="00B3497A"/>
    <w:rsid w:val="00B34A06"/>
    <w:rsid w:val="00B34B7E"/>
    <w:rsid w:val="00B34D1A"/>
    <w:rsid w:val="00B36EA4"/>
    <w:rsid w:val="00B37458"/>
    <w:rsid w:val="00B37792"/>
    <w:rsid w:val="00B37A58"/>
    <w:rsid w:val="00B37C18"/>
    <w:rsid w:val="00B409BF"/>
    <w:rsid w:val="00B40B85"/>
    <w:rsid w:val="00B4220F"/>
    <w:rsid w:val="00B423BE"/>
    <w:rsid w:val="00B42546"/>
    <w:rsid w:val="00B42860"/>
    <w:rsid w:val="00B428A3"/>
    <w:rsid w:val="00B42AF1"/>
    <w:rsid w:val="00B42CD0"/>
    <w:rsid w:val="00B44C49"/>
    <w:rsid w:val="00B45B9C"/>
    <w:rsid w:val="00B461BC"/>
    <w:rsid w:val="00B46824"/>
    <w:rsid w:val="00B46E94"/>
    <w:rsid w:val="00B47084"/>
    <w:rsid w:val="00B47750"/>
    <w:rsid w:val="00B50068"/>
    <w:rsid w:val="00B50E99"/>
    <w:rsid w:val="00B51082"/>
    <w:rsid w:val="00B51308"/>
    <w:rsid w:val="00B519F1"/>
    <w:rsid w:val="00B51E5E"/>
    <w:rsid w:val="00B520C3"/>
    <w:rsid w:val="00B52389"/>
    <w:rsid w:val="00B5287A"/>
    <w:rsid w:val="00B52D2C"/>
    <w:rsid w:val="00B52D41"/>
    <w:rsid w:val="00B53899"/>
    <w:rsid w:val="00B54548"/>
    <w:rsid w:val="00B5468D"/>
    <w:rsid w:val="00B54C83"/>
    <w:rsid w:val="00B54FF4"/>
    <w:rsid w:val="00B55018"/>
    <w:rsid w:val="00B55498"/>
    <w:rsid w:val="00B5579A"/>
    <w:rsid w:val="00B55C62"/>
    <w:rsid w:val="00B56418"/>
    <w:rsid w:val="00B56785"/>
    <w:rsid w:val="00B56B5D"/>
    <w:rsid w:val="00B57331"/>
    <w:rsid w:val="00B57E90"/>
    <w:rsid w:val="00B606BF"/>
    <w:rsid w:val="00B6094C"/>
    <w:rsid w:val="00B6197C"/>
    <w:rsid w:val="00B62134"/>
    <w:rsid w:val="00B635A5"/>
    <w:rsid w:val="00B63BC0"/>
    <w:rsid w:val="00B63C14"/>
    <w:rsid w:val="00B63E86"/>
    <w:rsid w:val="00B6403E"/>
    <w:rsid w:val="00B64153"/>
    <w:rsid w:val="00B64272"/>
    <w:rsid w:val="00B64835"/>
    <w:rsid w:val="00B648B1"/>
    <w:rsid w:val="00B64BB3"/>
    <w:rsid w:val="00B64FE3"/>
    <w:rsid w:val="00B65122"/>
    <w:rsid w:val="00B65864"/>
    <w:rsid w:val="00B659E3"/>
    <w:rsid w:val="00B65EEF"/>
    <w:rsid w:val="00B66424"/>
    <w:rsid w:val="00B666E5"/>
    <w:rsid w:val="00B66CA5"/>
    <w:rsid w:val="00B66EF6"/>
    <w:rsid w:val="00B677BD"/>
    <w:rsid w:val="00B678C6"/>
    <w:rsid w:val="00B701FB"/>
    <w:rsid w:val="00B7044C"/>
    <w:rsid w:val="00B707CB"/>
    <w:rsid w:val="00B710B1"/>
    <w:rsid w:val="00B71901"/>
    <w:rsid w:val="00B719AA"/>
    <w:rsid w:val="00B71B3D"/>
    <w:rsid w:val="00B723A7"/>
    <w:rsid w:val="00B728FD"/>
    <w:rsid w:val="00B72940"/>
    <w:rsid w:val="00B72B27"/>
    <w:rsid w:val="00B73412"/>
    <w:rsid w:val="00B737F0"/>
    <w:rsid w:val="00B73BF2"/>
    <w:rsid w:val="00B73D0E"/>
    <w:rsid w:val="00B75148"/>
    <w:rsid w:val="00B752A7"/>
    <w:rsid w:val="00B757A7"/>
    <w:rsid w:val="00B7669E"/>
    <w:rsid w:val="00B769B5"/>
    <w:rsid w:val="00B77356"/>
    <w:rsid w:val="00B77AA1"/>
    <w:rsid w:val="00B77CD2"/>
    <w:rsid w:val="00B77E37"/>
    <w:rsid w:val="00B77EE6"/>
    <w:rsid w:val="00B80D82"/>
    <w:rsid w:val="00B8100C"/>
    <w:rsid w:val="00B81D9C"/>
    <w:rsid w:val="00B82545"/>
    <w:rsid w:val="00B8274A"/>
    <w:rsid w:val="00B83015"/>
    <w:rsid w:val="00B833EF"/>
    <w:rsid w:val="00B83FF0"/>
    <w:rsid w:val="00B84220"/>
    <w:rsid w:val="00B843D6"/>
    <w:rsid w:val="00B84C06"/>
    <w:rsid w:val="00B859FB"/>
    <w:rsid w:val="00B85B49"/>
    <w:rsid w:val="00B85E0B"/>
    <w:rsid w:val="00B86631"/>
    <w:rsid w:val="00B86773"/>
    <w:rsid w:val="00B868DB"/>
    <w:rsid w:val="00B86976"/>
    <w:rsid w:val="00B86C40"/>
    <w:rsid w:val="00B86D8C"/>
    <w:rsid w:val="00B86DB9"/>
    <w:rsid w:val="00B878BE"/>
    <w:rsid w:val="00B87AC3"/>
    <w:rsid w:val="00B907F7"/>
    <w:rsid w:val="00B909A2"/>
    <w:rsid w:val="00B90BBF"/>
    <w:rsid w:val="00B90FBE"/>
    <w:rsid w:val="00B910BF"/>
    <w:rsid w:val="00B918BC"/>
    <w:rsid w:val="00B923FF"/>
    <w:rsid w:val="00B92537"/>
    <w:rsid w:val="00B9340D"/>
    <w:rsid w:val="00B936B5"/>
    <w:rsid w:val="00B93789"/>
    <w:rsid w:val="00B93AFC"/>
    <w:rsid w:val="00B94763"/>
    <w:rsid w:val="00B94945"/>
    <w:rsid w:val="00B94A67"/>
    <w:rsid w:val="00B950EE"/>
    <w:rsid w:val="00B96881"/>
    <w:rsid w:val="00B9695F"/>
    <w:rsid w:val="00B96D68"/>
    <w:rsid w:val="00B9711B"/>
    <w:rsid w:val="00B974C9"/>
    <w:rsid w:val="00B9789D"/>
    <w:rsid w:val="00B97989"/>
    <w:rsid w:val="00B97AD2"/>
    <w:rsid w:val="00BA04DF"/>
    <w:rsid w:val="00BA0557"/>
    <w:rsid w:val="00BA0566"/>
    <w:rsid w:val="00BA0654"/>
    <w:rsid w:val="00BA0D11"/>
    <w:rsid w:val="00BA0DC7"/>
    <w:rsid w:val="00BA12FC"/>
    <w:rsid w:val="00BA176E"/>
    <w:rsid w:val="00BA1C58"/>
    <w:rsid w:val="00BA22A7"/>
    <w:rsid w:val="00BA2B0A"/>
    <w:rsid w:val="00BA2F83"/>
    <w:rsid w:val="00BA3147"/>
    <w:rsid w:val="00BA352A"/>
    <w:rsid w:val="00BA3DEE"/>
    <w:rsid w:val="00BA4042"/>
    <w:rsid w:val="00BA410E"/>
    <w:rsid w:val="00BA47DA"/>
    <w:rsid w:val="00BA48D3"/>
    <w:rsid w:val="00BA496A"/>
    <w:rsid w:val="00BA5517"/>
    <w:rsid w:val="00BA5C80"/>
    <w:rsid w:val="00BA5DAD"/>
    <w:rsid w:val="00BA619D"/>
    <w:rsid w:val="00BA643C"/>
    <w:rsid w:val="00BA64AB"/>
    <w:rsid w:val="00BA65F6"/>
    <w:rsid w:val="00BA6941"/>
    <w:rsid w:val="00BA69F7"/>
    <w:rsid w:val="00BA6B88"/>
    <w:rsid w:val="00BA70D1"/>
    <w:rsid w:val="00BA7374"/>
    <w:rsid w:val="00BA7648"/>
    <w:rsid w:val="00BA76E7"/>
    <w:rsid w:val="00BB0262"/>
    <w:rsid w:val="00BB07E5"/>
    <w:rsid w:val="00BB0866"/>
    <w:rsid w:val="00BB0D4B"/>
    <w:rsid w:val="00BB1C04"/>
    <w:rsid w:val="00BB1F2D"/>
    <w:rsid w:val="00BB2357"/>
    <w:rsid w:val="00BB28DE"/>
    <w:rsid w:val="00BB2F24"/>
    <w:rsid w:val="00BB32BE"/>
    <w:rsid w:val="00BB40D3"/>
    <w:rsid w:val="00BB49BE"/>
    <w:rsid w:val="00BB53B2"/>
    <w:rsid w:val="00BB5AD4"/>
    <w:rsid w:val="00BB5ECB"/>
    <w:rsid w:val="00BB677E"/>
    <w:rsid w:val="00BB6D42"/>
    <w:rsid w:val="00BB6F74"/>
    <w:rsid w:val="00BB6F96"/>
    <w:rsid w:val="00BB7E41"/>
    <w:rsid w:val="00BC006E"/>
    <w:rsid w:val="00BC0325"/>
    <w:rsid w:val="00BC0F38"/>
    <w:rsid w:val="00BC131F"/>
    <w:rsid w:val="00BC1932"/>
    <w:rsid w:val="00BC21CE"/>
    <w:rsid w:val="00BC2233"/>
    <w:rsid w:val="00BC23DC"/>
    <w:rsid w:val="00BC25B0"/>
    <w:rsid w:val="00BC27A3"/>
    <w:rsid w:val="00BC3335"/>
    <w:rsid w:val="00BC3AD0"/>
    <w:rsid w:val="00BC40AC"/>
    <w:rsid w:val="00BC54F4"/>
    <w:rsid w:val="00BC746B"/>
    <w:rsid w:val="00BC747F"/>
    <w:rsid w:val="00BC77D7"/>
    <w:rsid w:val="00BC7805"/>
    <w:rsid w:val="00BC7A64"/>
    <w:rsid w:val="00BC7D02"/>
    <w:rsid w:val="00BC7F24"/>
    <w:rsid w:val="00BD025A"/>
    <w:rsid w:val="00BD0943"/>
    <w:rsid w:val="00BD0EB0"/>
    <w:rsid w:val="00BD10F0"/>
    <w:rsid w:val="00BD15E9"/>
    <w:rsid w:val="00BD1B1A"/>
    <w:rsid w:val="00BD26E2"/>
    <w:rsid w:val="00BD2827"/>
    <w:rsid w:val="00BD2AA7"/>
    <w:rsid w:val="00BD32F7"/>
    <w:rsid w:val="00BD387E"/>
    <w:rsid w:val="00BD3E53"/>
    <w:rsid w:val="00BD3F6A"/>
    <w:rsid w:val="00BD4D52"/>
    <w:rsid w:val="00BD4DD6"/>
    <w:rsid w:val="00BD562C"/>
    <w:rsid w:val="00BD5BA9"/>
    <w:rsid w:val="00BD5EFC"/>
    <w:rsid w:val="00BD616D"/>
    <w:rsid w:val="00BD6772"/>
    <w:rsid w:val="00BD6B2C"/>
    <w:rsid w:val="00BD6D12"/>
    <w:rsid w:val="00BD6F9A"/>
    <w:rsid w:val="00BD7CC6"/>
    <w:rsid w:val="00BE0301"/>
    <w:rsid w:val="00BE04C7"/>
    <w:rsid w:val="00BE09E8"/>
    <w:rsid w:val="00BE0A90"/>
    <w:rsid w:val="00BE1792"/>
    <w:rsid w:val="00BE2DF1"/>
    <w:rsid w:val="00BE3051"/>
    <w:rsid w:val="00BE306C"/>
    <w:rsid w:val="00BE3AC0"/>
    <w:rsid w:val="00BE3ADF"/>
    <w:rsid w:val="00BE3F25"/>
    <w:rsid w:val="00BE4035"/>
    <w:rsid w:val="00BE4326"/>
    <w:rsid w:val="00BE45B1"/>
    <w:rsid w:val="00BE4C82"/>
    <w:rsid w:val="00BE4C8A"/>
    <w:rsid w:val="00BE616B"/>
    <w:rsid w:val="00BE6511"/>
    <w:rsid w:val="00BE65EB"/>
    <w:rsid w:val="00BE6A75"/>
    <w:rsid w:val="00BE6C89"/>
    <w:rsid w:val="00BE6EAF"/>
    <w:rsid w:val="00BE7884"/>
    <w:rsid w:val="00BE7A3C"/>
    <w:rsid w:val="00BE7A7D"/>
    <w:rsid w:val="00BE7C67"/>
    <w:rsid w:val="00BF0831"/>
    <w:rsid w:val="00BF17B6"/>
    <w:rsid w:val="00BF1981"/>
    <w:rsid w:val="00BF1D9F"/>
    <w:rsid w:val="00BF286B"/>
    <w:rsid w:val="00BF2BBD"/>
    <w:rsid w:val="00BF2F41"/>
    <w:rsid w:val="00BF369E"/>
    <w:rsid w:val="00BF39E7"/>
    <w:rsid w:val="00BF3A23"/>
    <w:rsid w:val="00BF447E"/>
    <w:rsid w:val="00BF47CB"/>
    <w:rsid w:val="00BF4A6A"/>
    <w:rsid w:val="00BF523E"/>
    <w:rsid w:val="00BF592B"/>
    <w:rsid w:val="00BF598C"/>
    <w:rsid w:val="00BF656A"/>
    <w:rsid w:val="00BF6B2F"/>
    <w:rsid w:val="00BF7332"/>
    <w:rsid w:val="00BF7610"/>
    <w:rsid w:val="00BF797C"/>
    <w:rsid w:val="00BF7E3D"/>
    <w:rsid w:val="00C003E0"/>
    <w:rsid w:val="00C00530"/>
    <w:rsid w:val="00C006F6"/>
    <w:rsid w:val="00C0193A"/>
    <w:rsid w:val="00C01A7F"/>
    <w:rsid w:val="00C01BBC"/>
    <w:rsid w:val="00C01E08"/>
    <w:rsid w:val="00C0204D"/>
    <w:rsid w:val="00C03036"/>
    <w:rsid w:val="00C0331A"/>
    <w:rsid w:val="00C03A71"/>
    <w:rsid w:val="00C03CDD"/>
    <w:rsid w:val="00C04130"/>
    <w:rsid w:val="00C0472F"/>
    <w:rsid w:val="00C04A69"/>
    <w:rsid w:val="00C04ECC"/>
    <w:rsid w:val="00C0526A"/>
    <w:rsid w:val="00C056A7"/>
    <w:rsid w:val="00C05A99"/>
    <w:rsid w:val="00C05E98"/>
    <w:rsid w:val="00C064C6"/>
    <w:rsid w:val="00C06850"/>
    <w:rsid w:val="00C06B1C"/>
    <w:rsid w:val="00C1027D"/>
    <w:rsid w:val="00C107F5"/>
    <w:rsid w:val="00C111F2"/>
    <w:rsid w:val="00C118F2"/>
    <w:rsid w:val="00C11A85"/>
    <w:rsid w:val="00C11B18"/>
    <w:rsid w:val="00C129E2"/>
    <w:rsid w:val="00C12DF7"/>
    <w:rsid w:val="00C13120"/>
    <w:rsid w:val="00C13131"/>
    <w:rsid w:val="00C13516"/>
    <w:rsid w:val="00C13679"/>
    <w:rsid w:val="00C136C9"/>
    <w:rsid w:val="00C137E8"/>
    <w:rsid w:val="00C13AFB"/>
    <w:rsid w:val="00C13DB7"/>
    <w:rsid w:val="00C1429F"/>
    <w:rsid w:val="00C14E03"/>
    <w:rsid w:val="00C16662"/>
    <w:rsid w:val="00C16B1B"/>
    <w:rsid w:val="00C16D86"/>
    <w:rsid w:val="00C16EF6"/>
    <w:rsid w:val="00C1780B"/>
    <w:rsid w:val="00C2000F"/>
    <w:rsid w:val="00C2018E"/>
    <w:rsid w:val="00C203A5"/>
    <w:rsid w:val="00C20AAA"/>
    <w:rsid w:val="00C20B69"/>
    <w:rsid w:val="00C21544"/>
    <w:rsid w:val="00C21699"/>
    <w:rsid w:val="00C21B93"/>
    <w:rsid w:val="00C21D61"/>
    <w:rsid w:val="00C2245F"/>
    <w:rsid w:val="00C22590"/>
    <w:rsid w:val="00C22D3B"/>
    <w:rsid w:val="00C233F1"/>
    <w:rsid w:val="00C23BB2"/>
    <w:rsid w:val="00C245A0"/>
    <w:rsid w:val="00C24613"/>
    <w:rsid w:val="00C2464E"/>
    <w:rsid w:val="00C25492"/>
    <w:rsid w:val="00C25E79"/>
    <w:rsid w:val="00C2616C"/>
    <w:rsid w:val="00C2728F"/>
    <w:rsid w:val="00C27710"/>
    <w:rsid w:val="00C27757"/>
    <w:rsid w:val="00C2780F"/>
    <w:rsid w:val="00C2786E"/>
    <w:rsid w:val="00C27F7C"/>
    <w:rsid w:val="00C30608"/>
    <w:rsid w:val="00C30681"/>
    <w:rsid w:val="00C30746"/>
    <w:rsid w:val="00C30D61"/>
    <w:rsid w:val="00C312D5"/>
    <w:rsid w:val="00C3175A"/>
    <w:rsid w:val="00C32BEB"/>
    <w:rsid w:val="00C32CD5"/>
    <w:rsid w:val="00C32E80"/>
    <w:rsid w:val="00C33428"/>
    <w:rsid w:val="00C33796"/>
    <w:rsid w:val="00C33975"/>
    <w:rsid w:val="00C343AA"/>
    <w:rsid w:val="00C3475A"/>
    <w:rsid w:val="00C34F7A"/>
    <w:rsid w:val="00C35130"/>
    <w:rsid w:val="00C35406"/>
    <w:rsid w:val="00C35813"/>
    <w:rsid w:val="00C35884"/>
    <w:rsid w:val="00C35BF9"/>
    <w:rsid w:val="00C35C75"/>
    <w:rsid w:val="00C35F85"/>
    <w:rsid w:val="00C363F7"/>
    <w:rsid w:val="00C36D18"/>
    <w:rsid w:val="00C36D25"/>
    <w:rsid w:val="00C3700A"/>
    <w:rsid w:val="00C3744D"/>
    <w:rsid w:val="00C37FC0"/>
    <w:rsid w:val="00C40301"/>
    <w:rsid w:val="00C405DF"/>
    <w:rsid w:val="00C41792"/>
    <w:rsid w:val="00C41AF7"/>
    <w:rsid w:val="00C41DA6"/>
    <w:rsid w:val="00C42146"/>
    <w:rsid w:val="00C42D2F"/>
    <w:rsid w:val="00C442B1"/>
    <w:rsid w:val="00C444C8"/>
    <w:rsid w:val="00C4457E"/>
    <w:rsid w:val="00C447AD"/>
    <w:rsid w:val="00C44C34"/>
    <w:rsid w:val="00C456EE"/>
    <w:rsid w:val="00C45AA0"/>
    <w:rsid w:val="00C45E89"/>
    <w:rsid w:val="00C4643B"/>
    <w:rsid w:val="00C46628"/>
    <w:rsid w:val="00C46723"/>
    <w:rsid w:val="00C467ED"/>
    <w:rsid w:val="00C46833"/>
    <w:rsid w:val="00C4685B"/>
    <w:rsid w:val="00C46CE1"/>
    <w:rsid w:val="00C46F8B"/>
    <w:rsid w:val="00C47438"/>
    <w:rsid w:val="00C4785F"/>
    <w:rsid w:val="00C478F5"/>
    <w:rsid w:val="00C47FDC"/>
    <w:rsid w:val="00C502FD"/>
    <w:rsid w:val="00C50E27"/>
    <w:rsid w:val="00C5133B"/>
    <w:rsid w:val="00C513F4"/>
    <w:rsid w:val="00C51888"/>
    <w:rsid w:val="00C51F0C"/>
    <w:rsid w:val="00C52456"/>
    <w:rsid w:val="00C52C7E"/>
    <w:rsid w:val="00C52D63"/>
    <w:rsid w:val="00C5316B"/>
    <w:rsid w:val="00C5329A"/>
    <w:rsid w:val="00C5330D"/>
    <w:rsid w:val="00C53C5C"/>
    <w:rsid w:val="00C53F66"/>
    <w:rsid w:val="00C53FE0"/>
    <w:rsid w:val="00C54044"/>
    <w:rsid w:val="00C5525A"/>
    <w:rsid w:val="00C559BF"/>
    <w:rsid w:val="00C55CDC"/>
    <w:rsid w:val="00C55D41"/>
    <w:rsid w:val="00C55D82"/>
    <w:rsid w:val="00C56C6E"/>
    <w:rsid w:val="00C603D7"/>
    <w:rsid w:val="00C60403"/>
    <w:rsid w:val="00C6061E"/>
    <w:rsid w:val="00C60794"/>
    <w:rsid w:val="00C60887"/>
    <w:rsid w:val="00C60BC2"/>
    <w:rsid w:val="00C60EA7"/>
    <w:rsid w:val="00C60FB2"/>
    <w:rsid w:val="00C60FFF"/>
    <w:rsid w:val="00C61023"/>
    <w:rsid w:val="00C61146"/>
    <w:rsid w:val="00C612BB"/>
    <w:rsid w:val="00C6174E"/>
    <w:rsid w:val="00C61CA2"/>
    <w:rsid w:val="00C61D21"/>
    <w:rsid w:val="00C61ED8"/>
    <w:rsid w:val="00C6204A"/>
    <w:rsid w:val="00C621B7"/>
    <w:rsid w:val="00C6340A"/>
    <w:rsid w:val="00C63555"/>
    <w:rsid w:val="00C637D9"/>
    <w:rsid w:val="00C63904"/>
    <w:rsid w:val="00C63F21"/>
    <w:rsid w:val="00C64578"/>
    <w:rsid w:val="00C6463E"/>
    <w:rsid w:val="00C647BC"/>
    <w:rsid w:val="00C64986"/>
    <w:rsid w:val="00C64A29"/>
    <w:rsid w:val="00C64AEF"/>
    <w:rsid w:val="00C64B74"/>
    <w:rsid w:val="00C64BAA"/>
    <w:rsid w:val="00C64E29"/>
    <w:rsid w:val="00C663ED"/>
    <w:rsid w:val="00C668FE"/>
    <w:rsid w:val="00C669BD"/>
    <w:rsid w:val="00C66BF7"/>
    <w:rsid w:val="00C671B2"/>
    <w:rsid w:val="00C67363"/>
    <w:rsid w:val="00C6740A"/>
    <w:rsid w:val="00C6740D"/>
    <w:rsid w:val="00C67431"/>
    <w:rsid w:val="00C674E1"/>
    <w:rsid w:val="00C67DAC"/>
    <w:rsid w:val="00C702F6"/>
    <w:rsid w:val="00C70BD0"/>
    <w:rsid w:val="00C70F4B"/>
    <w:rsid w:val="00C7100C"/>
    <w:rsid w:val="00C71044"/>
    <w:rsid w:val="00C712A7"/>
    <w:rsid w:val="00C7152F"/>
    <w:rsid w:val="00C71737"/>
    <w:rsid w:val="00C72101"/>
    <w:rsid w:val="00C7282E"/>
    <w:rsid w:val="00C7288A"/>
    <w:rsid w:val="00C72A5D"/>
    <w:rsid w:val="00C72A96"/>
    <w:rsid w:val="00C72A9C"/>
    <w:rsid w:val="00C72B70"/>
    <w:rsid w:val="00C72E1F"/>
    <w:rsid w:val="00C72F2C"/>
    <w:rsid w:val="00C73387"/>
    <w:rsid w:val="00C73391"/>
    <w:rsid w:val="00C735E7"/>
    <w:rsid w:val="00C73D23"/>
    <w:rsid w:val="00C73E27"/>
    <w:rsid w:val="00C73F43"/>
    <w:rsid w:val="00C74106"/>
    <w:rsid w:val="00C74F65"/>
    <w:rsid w:val="00C75078"/>
    <w:rsid w:val="00C758AB"/>
    <w:rsid w:val="00C75BFF"/>
    <w:rsid w:val="00C75F21"/>
    <w:rsid w:val="00C764B8"/>
    <w:rsid w:val="00C775FC"/>
    <w:rsid w:val="00C77A7D"/>
    <w:rsid w:val="00C77C0F"/>
    <w:rsid w:val="00C77CC3"/>
    <w:rsid w:val="00C77F90"/>
    <w:rsid w:val="00C8054A"/>
    <w:rsid w:val="00C80597"/>
    <w:rsid w:val="00C809AF"/>
    <w:rsid w:val="00C811C6"/>
    <w:rsid w:val="00C81CE7"/>
    <w:rsid w:val="00C81D4E"/>
    <w:rsid w:val="00C82667"/>
    <w:rsid w:val="00C82B7C"/>
    <w:rsid w:val="00C83097"/>
    <w:rsid w:val="00C8343F"/>
    <w:rsid w:val="00C836AF"/>
    <w:rsid w:val="00C838AD"/>
    <w:rsid w:val="00C83AF0"/>
    <w:rsid w:val="00C83B79"/>
    <w:rsid w:val="00C84148"/>
    <w:rsid w:val="00C84478"/>
    <w:rsid w:val="00C847BD"/>
    <w:rsid w:val="00C8489C"/>
    <w:rsid w:val="00C84FD2"/>
    <w:rsid w:val="00C855D5"/>
    <w:rsid w:val="00C857EC"/>
    <w:rsid w:val="00C85D43"/>
    <w:rsid w:val="00C861B7"/>
    <w:rsid w:val="00C862D4"/>
    <w:rsid w:val="00C86916"/>
    <w:rsid w:val="00C86928"/>
    <w:rsid w:val="00C86ADA"/>
    <w:rsid w:val="00C86B16"/>
    <w:rsid w:val="00C86EB9"/>
    <w:rsid w:val="00C87077"/>
    <w:rsid w:val="00C871F0"/>
    <w:rsid w:val="00C873B8"/>
    <w:rsid w:val="00C8767B"/>
    <w:rsid w:val="00C87695"/>
    <w:rsid w:val="00C87B5C"/>
    <w:rsid w:val="00C903AC"/>
    <w:rsid w:val="00C90944"/>
    <w:rsid w:val="00C90E48"/>
    <w:rsid w:val="00C913F5"/>
    <w:rsid w:val="00C9140E"/>
    <w:rsid w:val="00C91B42"/>
    <w:rsid w:val="00C921E2"/>
    <w:rsid w:val="00C92640"/>
    <w:rsid w:val="00C94881"/>
    <w:rsid w:val="00C948B1"/>
    <w:rsid w:val="00C9523C"/>
    <w:rsid w:val="00C960B3"/>
    <w:rsid w:val="00C96A5D"/>
    <w:rsid w:val="00C9788C"/>
    <w:rsid w:val="00CA023C"/>
    <w:rsid w:val="00CA0445"/>
    <w:rsid w:val="00CA057C"/>
    <w:rsid w:val="00CA0772"/>
    <w:rsid w:val="00CA09CA"/>
    <w:rsid w:val="00CA152F"/>
    <w:rsid w:val="00CA161A"/>
    <w:rsid w:val="00CA1B6F"/>
    <w:rsid w:val="00CA2F95"/>
    <w:rsid w:val="00CA3770"/>
    <w:rsid w:val="00CA38A4"/>
    <w:rsid w:val="00CA3CD9"/>
    <w:rsid w:val="00CA3FF7"/>
    <w:rsid w:val="00CA4224"/>
    <w:rsid w:val="00CA4552"/>
    <w:rsid w:val="00CA45CD"/>
    <w:rsid w:val="00CA4889"/>
    <w:rsid w:val="00CA5502"/>
    <w:rsid w:val="00CA5C7D"/>
    <w:rsid w:val="00CA5DAC"/>
    <w:rsid w:val="00CA5EB8"/>
    <w:rsid w:val="00CA5FE6"/>
    <w:rsid w:val="00CA6029"/>
    <w:rsid w:val="00CA68E6"/>
    <w:rsid w:val="00CA6AA8"/>
    <w:rsid w:val="00CA70DA"/>
    <w:rsid w:val="00CA7858"/>
    <w:rsid w:val="00CA7CC7"/>
    <w:rsid w:val="00CA7EFD"/>
    <w:rsid w:val="00CB005D"/>
    <w:rsid w:val="00CB00BA"/>
    <w:rsid w:val="00CB0570"/>
    <w:rsid w:val="00CB080A"/>
    <w:rsid w:val="00CB0952"/>
    <w:rsid w:val="00CB09B4"/>
    <w:rsid w:val="00CB0D59"/>
    <w:rsid w:val="00CB1225"/>
    <w:rsid w:val="00CB14D0"/>
    <w:rsid w:val="00CB1A1C"/>
    <w:rsid w:val="00CB1E5F"/>
    <w:rsid w:val="00CB28AF"/>
    <w:rsid w:val="00CB2A76"/>
    <w:rsid w:val="00CB2BCA"/>
    <w:rsid w:val="00CB33F2"/>
    <w:rsid w:val="00CB361F"/>
    <w:rsid w:val="00CB4A76"/>
    <w:rsid w:val="00CB4BAE"/>
    <w:rsid w:val="00CB5A64"/>
    <w:rsid w:val="00CB5E9F"/>
    <w:rsid w:val="00CB625B"/>
    <w:rsid w:val="00CB6864"/>
    <w:rsid w:val="00CB68F8"/>
    <w:rsid w:val="00CB6F37"/>
    <w:rsid w:val="00CB73AA"/>
    <w:rsid w:val="00CC02C5"/>
    <w:rsid w:val="00CC033A"/>
    <w:rsid w:val="00CC046B"/>
    <w:rsid w:val="00CC0506"/>
    <w:rsid w:val="00CC0825"/>
    <w:rsid w:val="00CC0845"/>
    <w:rsid w:val="00CC0A44"/>
    <w:rsid w:val="00CC0BF4"/>
    <w:rsid w:val="00CC0C2C"/>
    <w:rsid w:val="00CC1172"/>
    <w:rsid w:val="00CC17EC"/>
    <w:rsid w:val="00CC18B2"/>
    <w:rsid w:val="00CC1C59"/>
    <w:rsid w:val="00CC2149"/>
    <w:rsid w:val="00CC263C"/>
    <w:rsid w:val="00CC2703"/>
    <w:rsid w:val="00CC2876"/>
    <w:rsid w:val="00CC2CC3"/>
    <w:rsid w:val="00CC363B"/>
    <w:rsid w:val="00CC3DEF"/>
    <w:rsid w:val="00CC4072"/>
    <w:rsid w:val="00CC445D"/>
    <w:rsid w:val="00CC47A5"/>
    <w:rsid w:val="00CC4A55"/>
    <w:rsid w:val="00CC5507"/>
    <w:rsid w:val="00CC57E7"/>
    <w:rsid w:val="00CC5CFA"/>
    <w:rsid w:val="00CC5D3B"/>
    <w:rsid w:val="00CC5E9A"/>
    <w:rsid w:val="00CC6172"/>
    <w:rsid w:val="00CC6241"/>
    <w:rsid w:val="00CC648D"/>
    <w:rsid w:val="00CC6CD2"/>
    <w:rsid w:val="00CC6E59"/>
    <w:rsid w:val="00CC7089"/>
    <w:rsid w:val="00CC723A"/>
    <w:rsid w:val="00CC7636"/>
    <w:rsid w:val="00CC7833"/>
    <w:rsid w:val="00CC7DD4"/>
    <w:rsid w:val="00CC7DF0"/>
    <w:rsid w:val="00CD00B5"/>
    <w:rsid w:val="00CD0655"/>
    <w:rsid w:val="00CD06CA"/>
    <w:rsid w:val="00CD0843"/>
    <w:rsid w:val="00CD0B48"/>
    <w:rsid w:val="00CD11D1"/>
    <w:rsid w:val="00CD1445"/>
    <w:rsid w:val="00CD1942"/>
    <w:rsid w:val="00CD22C9"/>
    <w:rsid w:val="00CD2365"/>
    <w:rsid w:val="00CD309E"/>
    <w:rsid w:val="00CD3964"/>
    <w:rsid w:val="00CD39FF"/>
    <w:rsid w:val="00CD3B0F"/>
    <w:rsid w:val="00CD3DF1"/>
    <w:rsid w:val="00CD432D"/>
    <w:rsid w:val="00CD4BFD"/>
    <w:rsid w:val="00CD4E47"/>
    <w:rsid w:val="00CD4F0C"/>
    <w:rsid w:val="00CD5045"/>
    <w:rsid w:val="00CD50DF"/>
    <w:rsid w:val="00CD5270"/>
    <w:rsid w:val="00CD5A0E"/>
    <w:rsid w:val="00CD5A78"/>
    <w:rsid w:val="00CD5F78"/>
    <w:rsid w:val="00CD61BC"/>
    <w:rsid w:val="00CD6F15"/>
    <w:rsid w:val="00CD6FE9"/>
    <w:rsid w:val="00CD7341"/>
    <w:rsid w:val="00CD7C42"/>
    <w:rsid w:val="00CD7D6E"/>
    <w:rsid w:val="00CD7D87"/>
    <w:rsid w:val="00CD7DAE"/>
    <w:rsid w:val="00CE03E1"/>
    <w:rsid w:val="00CE09E5"/>
    <w:rsid w:val="00CE0D1C"/>
    <w:rsid w:val="00CE0E4D"/>
    <w:rsid w:val="00CE232A"/>
    <w:rsid w:val="00CE35F3"/>
    <w:rsid w:val="00CE3B94"/>
    <w:rsid w:val="00CE3C38"/>
    <w:rsid w:val="00CE3E96"/>
    <w:rsid w:val="00CE4454"/>
    <w:rsid w:val="00CE46C7"/>
    <w:rsid w:val="00CE506D"/>
    <w:rsid w:val="00CE5FCF"/>
    <w:rsid w:val="00CE685E"/>
    <w:rsid w:val="00CE68A5"/>
    <w:rsid w:val="00CE70F6"/>
    <w:rsid w:val="00CE71BF"/>
    <w:rsid w:val="00CE7D69"/>
    <w:rsid w:val="00CE7E0D"/>
    <w:rsid w:val="00CF0533"/>
    <w:rsid w:val="00CF07B2"/>
    <w:rsid w:val="00CF08E1"/>
    <w:rsid w:val="00CF1142"/>
    <w:rsid w:val="00CF1910"/>
    <w:rsid w:val="00CF24DD"/>
    <w:rsid w:val="00CF2613"/>
    <w:rsid w:val="00CF29FC"/>
    <w:rsid w:val="00CF311C"/>
    <w:rsid w:val="00CF3873"/>
    <w:rsid w:val="00CF4004"/>
    <w:rsid w:val="00CF5E9F"/>
    <w:rsid w:val="00CF62E1"/>
    <w:rsid w:val="00CF646B"/>
    <w:rsid w:val="00D00234"/>
    <w:rsid w:val="00D00780"/>
    <w:rsid w:val="00D013C1"/>
    <w:rsid w:val="00D01C54"/>
    <w:rsid w:val="00D01DF2"/>
    <w:rsid w:val="00D02685"/>
    <w:rsid w:val="00D027E2"/>
    <w:rsid w:val="00D02E68"/>
    <w:rsid w:val="00D031A6"/>
    <w:rsid w:val="00D03673"/>
    <w:rsid w:val="00D03850"/>
    <w:rsid w:val="00D03866"/>
    <w:rsid w:val="00D03BAC"/>
    <w:rsid w:val="00D042BB"/>
    <w:rsid w:val="00D04851"/>
    <w:rsid w:val="00D05497"/>
    <w:rsid w:val="00D0588B"/>
    <w:rsid w:val="00D05F6C"/>
    <w:rsid w:val="00D05F71"/>
    <w:rsid w:val="00D06077"/>
    <w:rsid w:val="00D064AD"/>
    <w:rsid w:val="00D06A17"/>
    <w:rsid w:val="00D06BA1"/>
    <w:rsid w:val="00D06D49"/>
    <w:rsid w:val="00D070A4"/>
    <w:rsid w:val="00D0739F"/>
    <w:rsid w:val="00D07620"/>
    <w:rsid w:val="00D076FB"/>
    <w:rsid w:val="00D07737"/>
    <w:rsid w:val="00D07772"/>
    <w:rsid w:val="00D07EA6"/>
    <w:rsid w:val="00D07ED7"/>
    <w:rsid w:val="00D10426"/>
    <w:rsid w:val="00D10434"/>
    <w:rsid w:val="00D10C8F"/>
    <w:rsid w:val="00D10CEE"/>
    <w:rsid w:val="00D113E7"/>
    <w:rsid w:val="00D116D9"/>
    <w:rsid w:val="00D11899"/>
    <w:rsid w:val="00D11C36"/>
    <w:rsid w:val="00D12195"/>
    <w:rsid w:val="00D1273F"/>
    <w:rsid w:val="00D12DF0"/>
    <w:rsid w:val="00D133E7"/>
    <w:rsid w:val="00D13F93"/>
    <w:rsid w:val="00D1422E"/>
    <w:rsid w:val="00D14656"/>
    <w:rsid w:val="00D14FBB"/>
    <w:rsid w:val="00D159B1"/>
    <w:rsid w:val="00D15F73"/>
    <w:rsid w:val="00D1600A"/>
    <w:rsid w:val="00D166C8"/>
    <w:rsid w:val="00D166F3"/>
    <w:rsid w:val="00D172FD"/>
    <w:rsid w:val="00D175EF"/>
    <w:rsid w:val="00D1768A"/>
    <w:rsid w:val="00D179AD"/>
    <w:rsid w:val="00D20355"/>
    <w:rsid w:val="00D20396"/>
    <w:rsid w:val="00D208FB"/>
    <w:rsid w:val="00D20E93"/>
    <w:rsid w:val="00D20FBB"/>
    <w:rsid w:val="00D21CA1"/>
    <w:rsid w:val="00D21CF1"/>
    <w:rsid w:val="00D21DF1"/>
    <w:rsid w:val="00D21F25"/>
    <w:rsid w:val="00D227A1"/>
    <w:rsid w:val="00D22F4D"/>
    <w:rsid w:val="00D233C9"/>
    <w:rsid w:val="00D23424"/>
    <w:rsid w:val="00D240D4"/>
    <w:rsid w:val="00D24C39"/>
    <w:rsid w:val="00D256A4"/>
    <w:rsid w:val="00D25813"/>
    <w:rsid w:val="00D26056"/>
    <w:rsid w:val="00D263F9"/>
    <w:rsid w:val="00D265A1"/>
    <w:rsid w:val="00D265AF"/>
    <w:rsid w:val="00D268D1"/>
    <w:rsid w:val="00D269EA"/>
    <w:rsid w:val="00D26A92"/>
    <w:rsid w:val="00D27037"/>
    <w:rsid w:val="00D271EF"/>
    <w:rsid w:val="00D27374"/>
    <w:rsid w:val="00D274E8"/>
    <w:rsid w:val="00D27CB5"/>
    <w:rsid w:val="00D3019B"/>
    <w:rsid w:val="00D3025F"/>
    <w:rsid w:val="00D30AB1"/>
    <w:rsid w:val="00D319DF"/>
    <w:rsid w:val="00D31A0A"/>
    <w:rsid w:val="00D324D2"/>
    <w:rsid w:val="00D32C23"/>
    <w:rsid w:val="00D32E5C"/>
    <w:rsid w:val="00D333A6"/>
    <w:rsid w:val="00D334A6"/>
    <w:rsid w:val="00D33A5F"/>
    <w:rsid w:val="00D33CFB"/>
    <w:rsid w:val="00D342FA"/>
    <w:rsid w:val="00D34486"/>
    <w:rsid w:val="00D349E3"/>
    <w:rsid w:val="00D34D63"/>
    <w:rsid w:val="00D34E13"/>
    <w:rsid w:val="00D351DF"/>
    <w:rsid w:val="00D3538C"/>
    <w:rsid w:val="00D35BFC"/>
    <w:rsid w:val="00D361C6"/>
    <w:rsid w:val="00D36446"/>
    <w:rsid w:val="00D36615"/>
    <w:rsid w:val="00D36AE3"/>
    <w:rsid w:val="00D3719E"/>
    <w:rsid w:val="00D3734A"/>
    <w:rsid w:val="00D37531"/>
    <w:rsid w:val="00D378B3"/>
    <w:rsid w:val="00D3790B"/>
    <w:rsid w:val="00D41030"/>
    <w:rsid w:val="00D412DF"/>
    <w:rsid w:val="00D41960"/>
    <w:rsid w:val="00D41A14"/>
    <w:rsid w:val="00D41C5E"/>
    <w:rsid w:val="00D41EAF"/>
    <w:rsid w:val="00D41EB8"/>
    <w:rsid w:val="00D43C2B"/>
    <w:rsid w:val="00D43E20"/>
    <w:rsid w:val="00D443BB"/>
    <w:rsid w:val="00D4484C"/>
    <w:rsid w:val="00D44BFD"/>
    <w:rsid w:val="00D44CC1"/>
    <w:rsid w:val="00D450F1"/>
    <w:rsid w:val="00D453E3"/>
    <w:rsid w:val="00D453F4"/>
    <w:rsid w:val="00D457F1"/>
    <w:rsid w:val="00D45C61"/>
    <w:rsid w:val="00D45F9E"/>
    <w:rsid w:val="00D46A47"/>
    <w:rsid w:val="00D46D04"/>
    <w:rsid w:val="00D46E42"/>
    <w:rsid w:val="00D47261"/>
    <w:rsid w:val="00D4770C"/>
    <w:rsid w:val="00D504D3"/>
    <w:rsid w:val="00D50CDF"/>
    <w:rsid w:val="00D50CFC"/>
    <w:rsid w:val="00D5143B"/>
    <w:rsid w:val="00D5172E"/>
    <w:rsid w:val="00D51B28"/>
    <w:rsid w:val="00D5203E"/>
    <w:rsid w:val="00D521ED"/>
    <w:rsid w:val="00D52842"/>
    <w:rsid w:val="00D52FD3"/>
    <w:rsid w:val="00D53515"/>
    <w:rsid w:val="00D5380B"/>
    <w:rsid w:val="00D538D4"/>
    <w:rsid w:val="00D53B43"/>
    <w:rsid w:val="00D5420E"/>
    <w:rsid w:val="00D542A7"/>
    <w:rsid w:val="00D54343"/>
    <w:rsid w:val="00D543CB"/>
    <w:rsid w:val="00D54546"/>
    <w:rsid w:val="00D5471E"/>
    <w:rsid w:val="00D54920"/>
    <w:rsid w:val="00D54A4A"/>
    <w:rsid w:val="00D54D9E"/>
    <w:rsid w:val="00D54E36"/>
    <w:rsid w:val="00D559D0"/>
    <w:rsid w:val="00D5691F"/>
    <w:rsid w:val="00D56E20"/>
    <w:rsid w:val="00D56E30"/>
    <w:rsid w:val="00D57277"/>
    <w:rsid w:val="00D607C4"/>
    <w:rsid w:val="00D60967"/>
    <w:rsid w:val="00D60CAB"/>
    <w:rsid w:val="00D61001"/>
    <w:rsid w:val="00D610C8"/>
    <w:rsid w:val="00D61C1A"/>
    <w:rsid w:val="00D6267F"/>
    <w:rsid w:val="00D62C0D"/>
    <w:rsid w:val="00D63251"/>
    <w:rsid w:val="00D636EC"/>
    <w:rsid w:val="00D63E13"/>
    <w:rsid w:val="00D6409D"/>
    <w:rsid w:val="00D6446C"/>
    <w:rsid w:val="00D64652"/>
    <w:rsid w:val="00D6476A"/>
    <w:rsid w:val="00D6477C"/>
    <w:rsid w:val="00D64DF6"/>
    <w:rsid w:val="00D64F73"/>
    <w:rsid w:val="00D656EA"/>
    <w:rsid w:val="00D65796"/>
    <w:rsid w:val="00D658A4"/>
    <w:rsid w:val="00D65AC8"/>
    <w:rsid w:val="00D65B45"/>
    <w:rsid w:val="00D65FBC"/>
    <w:rsid w:val="00D6678E"/>
    <w:rsid w:val="00D66CB5"/>
    <w:rsid w:val="00D67021"/>
    <w:rsid w:val="00D67611"/>
    <w:rsid w:val="00D67C7F"/>
    <w:rsid w:val="00D67E4A"/>
    <w:rsid w:val="00D700EB"/>
    <w:rsid w:val="00D702E3"/>
    <w:rsid w:val="00D7096F"/>
    <w:rsid w:val="00D70EA3"/>
    <w:rsid w:val="00D713EE"/>
    <w:rsid w:val="00D71BC4"/>
    <w:rsid w:val="00D72A6C"/>
    <w:rsid w:val="00D73725"/>
    <w:rsid w:val="00D73BD8"/>
    <w:rsid w:val="00D73EAC"/>
    <w:rsid w:val="00D743F0"/>
    <w:rsid w:val="00D745F2"/>
    <w:rsid w:val="00D74C0D"/>
    <w:rsid w:val="00D74E2C"/>
    <w:rsid w:val="00D74EB5"/>
    <w:rsid w:val="00D759E0"/>
    <w:rsid w:val="00D76158"/>
    <w:rsid w:val="00D76CA0"/>
    <w:rsid w:val="00D76E42"/>
    <w:rsid w:val="00D77219"/>
    <w:rsid w:val="00D77D2D"/>
    <w:rsid w:val="00D8043C"/>
    <w:rsid w:val="00D806BE"/>
    <w:rsid w:val="00D80C77"/>
    <w:rsid w:val="00D80CB4"/>
    <w:rsid w:val="00D816FB"/>
    <w:rsid w:val="00D81947"/>
    <w:rsid w:val="00D81ABF"/>
    <w:rsid w:val="00D81B24"/>
    <w:rsid w:val="00D82393"/>
    <w:rsid w:val="00D8295A"/>
    <w:rsid w:val="00D82CBF"/>
    <w:rsid w:val="00D82EC6"/>
    <w:rsid w:val="00D831CB"/>
    <w:rsid w:val="00D838E9"/>
    <w:rsid w:val="00D83C10"/>
    <w:rsid w:val="00D83E40"/>
    <w:rsid w:val="00D84203"/>
    <w:rsid w:val="00D84402"/>
    <w:rsid w:val="00D8459E"/>
    <w:rsid w:val="00D84ED3"/>
    <w:rsid w:val="00D85D53"/>
    <w:rsid w:val="00D85F91"/>
    <w:rsid w:val="00D866C8"/>
    <w:rsid w:val="00D8680F"/>
    <w:rsid w:val="00D8751F"/>
    <w:rsid w:val="00D87AEA"/>
    <w:rsid w:val="00D90053"/>
    <w:rsid w:val="00D9060C"/>
    <w:rsid w:val="00D906AE"/>
    <w:rsid w:val="00D914D0"/>
    <w:rsid w:val="00D917CA"/>
    <w:rsid w:val="00D91952"/>
    <w:rsid w:val="00D91B66"/>
    <w:rsid w:val="00D920C8"/>
    <w:rsid w:val="00D923ED"/>
    <w:rsid w:val="00D92A8B"/>
    <w:rsid w:val="00D9327C"/>
    <w:rsid w:val="00D9367A"/>
    <w:rsid w:val="00D936B3"/>
    <w:rsid w:val="00D93714"/>
    <w:rsid w:val="00D938D5"/>
    <w:rsid w:val="00D9395B"/>
    <w:rsid w:val="00D939A0"/>
    <w:rsid w:val="00D94057"/>
    <w:rsid w:val="00D9414D"/>
    <w:rsid w:val="00D9463E"/>
    <w:rsid w:val="00D9473E"/>
    <w:rsid w:val="00D9487E"/>
    <w:rsid w:val="00D94D43"/>
    <w:rsid w:val="00D95710"/>
    <w:rsid w:val="00D95B37"/>
    <w:rsid w:val="00D965BC"/>
    <w:rsid w:val="00D967E4"/>
    <w:rsid w:val="00D9700E"/>
    <w:rsid w:val="00D97448"/>
    <w:rsid w:val="00D97907"/>
    <w:rsid w:val="00D97995"/>
    <w:rsid w:val="00D97CA7"/>
    <w:rsid w:val="00DA0B87"/>
    <w:rsid w:val="00DA0C4E"/>
    <w:rsid w:val="00DA1013"/>
    <w:rsid w:val="00DA1EE5"/>
    <w:rsid w:val="00DA21A3"/>
    <w:rsid w:val="00DA3C18"/>
    <w:rsid w:val="00DA4F18"/>
    <w:rsid w:val="00DA56A0"/>
    <w:rsid w:val="00DA5A6C"/>
    <w:rsid w:val="00DA5DA3"/>
    <w:rsid w:val="00DA6037"/>
    <w:rsid w:val="00DA64BB"/>
    <w:rsid w:val="00DA6996"/>
    <w:rsid w:val="00DA6A1A"/>
    <w:rsid w:val="00DA771E"/>
    <w:rsid w:val="00DA7DBB"/>
    <w:rsid w:val="00DB022C"/>
    <w:rsid w:val="00DB04B8"/>
    <w:rsid w:val="00DB0600"/>
    <w:rsid w:val="00DB0AEE"/>
    <w:rsid w:val="00DB0BDB"/>
    <w:rsid w:val="00DB1409"/>
    <w:rsid w:val="00DB163B"/>
    <w:rsid w:val="00DB1688"/>
    <w:rsid w:val="00DB17C3"/>
    <w:rsid w:val="00DB1C08"/>
    <w:rsid w:val="00DB1E46"/>
    <w:rsid w:val="00DB2256"/>
    <w:rsid w:val="00DB29FC"/>
    <w:rsid w:val="00DB2BC2"/>
    <w:rsid w:val="00DB3217"/>
    <w:rsid w:val="00DB32FC"/>
    <w:rsid w:val="00DB387C"/>
    <w:rsid w:val="00DB3B0A"/>
    <w:rsid w:val="00DB3BD6"/>
    <w:rsid w:val="00DB3E72"/>
    <w:rsid w:val="00DB403A"/>
    <w:rsid w:val="00DB491D"/>
    <w:rsid w:val="00DB4BBA"/>
    <w:rsid w:val="00DB54D1"/>
    <w:rsid w:val="00DB5B9B"/>
    <w:rsid w:val="00DB6058"/>
    <w:rsid w:val="00DB6723"/>
    <w:rsid w:val="00DB6CAD"/>
    <w:rsid w:val="00DB704B"/>
    <w:rsid w:val="00DB722D"/>
    <w:rsid w:val="00DB729C"/>
    <w:rsid w:val="00DB7662"/>
    <w:rsid w:val="00DB7B9A"/>
    <w:rsid w:val="00DB7C59"/>
    <w:rsid w:val="00DB7FF3"/>
    <w:rsid w:val="00DC0109"/>
    <w:rsid w:val="00DC0130"/>
    <w:rsid w:val="00DC04D7"/>
    <w:rsid w:val="00DC068D"/>
    <w:rsid w:val="00DC1531"/>
    <w:rsid w:val="00DC28BC"/>
    <w:rsid w:val="00DC2C71"/>
    <w:rsid w:val="00DC3008"/>
    <w:rsid w:val="00DC3736"/>
    <w:rsid w:val="00DC41FE"/>
    <w:rsid w:val="00DC428C"/>
    <w:rsid w:val="00DC532E"/>
    <w:rsid w:val="00DC533E"/>
    <w:rsid w:val="00DC6C85"/>
    <w:rsid w:val="00DC6FD1"/>
    <w:rsid w:val="00DC7105"/>
    <w:rsid w:val="00DC71F5"/>
    <w:rsid w:val="00DD089B"/>
    <w:rsid w:val="00DD0C9C"/>
    <w:rsid w:val="00DD17DE"/>
    <w:rsid w:val="00DD188F"/>
    <w:rsid w:val="00DD28B2"/>
    <w:rsid w:val="00DD3CC8"/>
    <w:rsid w:val="00DD3F0B"/>
    <w:rsid w:val="00DD47EA"/>
    <w:rsid w:val="00DD5050"/>
    <w:rsid w:val="00DD5141"/>
    <w:rsid w:val="00DD598E"/>
    <w:rsid w:val="00DD5D1D"/>
    <w:rsid w:val="00DD611A"/>
    <w:rsid w:val="00DD624A"/>
    <w:rsid w:val="00DD68DE"/>
    <w:rsid w:val="00DD69BE"/>
    <w:rsid w:val="00DD6C17"/>
    <w:rsid w:val="00DD7746"/>
    <w:rsid w:val="00DD7770"/>
    <w:rsid w:val="00DD782F"/>
    <w:rsid w:val="00DE03DD"/>
    <w:rsid w:val="00DE1204"/>
    <w:rsid w:val="00DE13DF"/>
    <w:rsid w:val="00DE16C8"/>
    <w:rsid w:val="00DE18DB"/>
    <w:rsid w:val="00DE213D"/>
    <w:rsid w:val="00DE21CB"/>
    <w:rsid w:val="00DE2EF6"/>
    <w:rsid w:val="00DE3076"/>
    <w:rsid w:val="00DE3236"/>
    <w:rsid w:val="00DE4402"/>
    <w:rsid w:val="00DE4814"/>
    <w:rsid w:val="00DE4D1C"/>
    <w:rsid w:val="00DE4D43"/>
    <w:rsid w:val="00DE4ED1"/>
    <w:rsid w:val="00DE51FC"/>
    <w:rsid w:val="00DE5F7D"/>
    <w:rsid w:val="00DE696E"/>
    <w:rsid w:val="00DE6D0C"/>
    <w:rsid w:val="00DE774D"/>
    <w:rsid w:val="00DE7906"/>
    <w:rsid w:val="00DE791E"/>
    <w:rsid w:val="00DE7967"/>
    <w:rsid w:val="00DE7BD5"/>
    <w:rsid w:val="00DF004F"/>
    <w:rsid w:val="00DF0240"/>
    <w:rsid w:val="00DF05A9"/>
    <w:rsid w:val="00DF0938"/>
    <w:rsid w:val="00DF0B0D"/>
    <w:rsid w:val="00DF150E"/>
    <w:rsid w:val="00DF1FAD"/>
    <w:rsid w:val="00DF29AA"/>
    <w:rsid w:val="00DF3251"/>
    <w:rsid w:val="00DF4340"/>
    <w:rsid w:val="00DF43F5"/>
    <w:rsid w:val="00DF4A4C"/>
    <w:rsid w:val="00DF4FF0"/>
    <w:rsid w:val="00DF511A"/>
    <w:rsid w:val="00DF5366"/>
    <w:rsid w:val="00DF5BB4"/>
    <w:rsid w:val="00DF5C2E"/>
    <w:rsid w:val="00DF6015"/>
    <w:rsid w:val="00DF625D"/>
    <w:rsid w:val="00DF64DD"/>
    <w:rsid w:val="00DF6D4F"/>
    <w:rsid w:val="00DF6D89"/>
    <w:rsid w:val="00DF7253"/>
    <w:rsid w:val="00DF75EF"/>
    <w:rsid w:val="00DF7BDA"/>
    <w:rsid w:val="00DF7F43"/>
    <w:rsid w:val="00E0010E"/>
    <w:rsid w:val="00E002EF"/>
    <w:rsid w:val="00E00DEC"/>
    <w:rsid w:val="00E01423"/>
    <w:rsid w:val="00E01BB4"/>
    <w:rsid w:val="00E01DE8"/>
    <w:rsid w:val="00E023D9"/>
    <w:rsid w:val="00E02439"/>
    <w:rsid w:val="00E029F3"/>
    <w:rsid w:val="00E03157"/>
    <w:rsid w:val="00E03508"/>
    <w:rsid w:val="00E03595"/>
    <w:rsid w:val="00E03A38"/>
    <w:rsid w:val="00E03B4B"/>
    <w:rsid w:val="00E03C2C"/>
    <w:rsid w:val="00E04661"/>
    <w:rsid w:val="00E04B8D"/>
    <w:rsid w:val="00E04C4C"/>
    <w:rsid w:val="00E04E6D"/>
    <w:rsid w:val="00E0551C"/>
    <w:rsid w:val="00E057AF"/>
    <w:rsid w:val="00E059EC"/>
    <w:rsid w:val="00E05D86"/>
    <w:rsid w:val="00E06168"/>
    <w:rsid w:val="00E064EB"/>
    <w:rsid w:val="00E066FF"/>
    <w:rsid w:val="00E068FE"/>
    <w:rsid w:val="00E07146"/>
    <w:rsid w:val="00E07282"/>
    <w:rsid w:val="00E10172"/>
    <w:rsid w:val="00E104AB"/>
    <w:rsid w:val="00E1057D"/>
    <w:rsid w:val="00E1058A"/>
    <w:rsid w:val="00E10E26"/>
    <w:rsid w:val="00E117E5"/>
    <w:rsid w:val="00E118AC"/>
    <w:rsid w:val="00E1197D"/>
    <w:rsid w:val="00E11A16"/>
    <w:rsid w:val="00E11A7A"/>
    <w:rsid w:val="00E11AAD"/>
    <w:rsid w:val="00E123FB"/>
    <w:rsid w:val="00E12BE6"/>
    <w:rsid w:val="00E13391"/>
    <w:rsid w:val="00E136A9"/>
    <w:rsid w:val="00E13D43"/>
    <w:rsid w:val="00E13EC0"/>
    <w:rsid w:val="00E13F0B"/>
    <w:rsid w:val="00E141FC"/>
    <w:rsid w:val="00E14E8B"/>
    <w:rsid w:val="00E15201"/>
    <w:rsid w:val="00E15701"/>
    <w:rsid w:val="00E15F65"/>
    <w:rsid w:val="00E16005"/>
    <w:rsid w:val="00E20432"/>
    <w:rsid w:val="00E204CF"/>
    <w:rsid w:val="00E20BB4"/>
    <w:rsid w:val="00E20FAB"/>
    <w:rsid w:val="00E2121A"/>
    <w:rsid w:val="00E21551"/>
    <w:rsid w:val="00E223B6"/>
    <w:rsid w:val="00E230F8"/>
    <w:rsid w:val="00E2369B"/>
    <w:rsid w:val="00E236B4"/>
    <w:rsid w:val="00E23F43"/>
    <w:rsid w:val="00E24391"/>
    <w:rsid w:val="00E2448C"/>
    <w:rsid w:val="00E2455D"/>
    <w:rsid w:val="00E24F9D"/>
    <w:rsid w:val="00E25151"/>
    <w:rsid w:val="00E25588"/>
    <w:rsid w:val="00E2562B"/>
    <w:rsid w:val="00E259F9"/>
    <w:rsid w:val="00E25ADB"/>
    <w:rsid w:val="00E26A89"/>
    <w:rsid w:val="00E26CA5"/>
    <w:rsid w:val="00E276C0"/>
    <w:rsid w:val="00E27882"/>
    <w:rsid w:val="00E27D2D"/>
    <w:rsid w:val="00E27FE6"/>
    <w:rsid w:val="00E301FF"/>
    <w:rsid w:val="00E30348"/>
    <w:rsid w:val="00E31DEF"/>
    <w:rsid w:val="00E320FB"/>
    <w:rsid w:val="00E32A46"/>
    <w:rsid w:val="00E332DB"/>
    <w:rsid w:val="00E3365E"/>
    <w:rsid w:val="00E33A82"/>
    <w:rsid w:val="00E33DA0"/>
    <w:rsid w:val="00E34329"/>
    <w:rsid w:val="00E34F7E"/>
    <w:rsid w:val="00E34FF0"/>
    <w:rsid w:val="00E355E8"/>
    <w:rsid w:val="00E35C14"/>
    <w:rsid w:val="00E367CE"/>
    <w:rsid w:val="00E36892"/>
    <w:rsid w:val="00E37055"/>
    <w:rsid w:val="00E372B4"/>
    <w:rsid w:val="00E37B09"/>
    <w:rsid w:val="00E37CFD"/>
    <w:rsid w:val="00E40215"/>
    <w:rsid w:val="00E406B5"/>
    <w:rsid w:val="00E40E47"/>
    <w:rsid w:val="00E41139"/>
    <w:rsid w:val="00E414C5"/>
    <w:rsid w:val="00E41856"/>
    <w:rsid w:val="00E419B7"/>
    <w:rsid w:val="00E422CC"/>
    <w:rsid w:val="00E42C96"/>
    <w:rsid w:val="00E42DA0"/>
    <w:rsid w:val="00E43414"/>
    <w:rsid w:val="00E43537"/>
    <w:rsid w:val="00E435B3"/>
    <w:rsid w:val="00E43BEF"/>
    <w:rsid w:val="00E43D98"/>
    <w:rsid w:val="00E44025"/>
    <w:rsid w:val="00E4411E"/>
    <w:rsid w:val="00E44F4B"/>
    <w:rsid w:val="00E454A2"/>
    <w:rsid w:val="00E459FE"/>
    <w:rsid w:val="00E45CD6"/>
    <w:rsid w:val="00E4662B"/>
    <w:rsid w:val="00E46C0C"/>
    <w:rsid w:val="00E46C55"/>
    <w:rsid w:val="00E46E93"/>
    <w:rsid w:val="00E46F24"/>
    <w:rsid w:val="00E4791E"/>
    <w:rsid w:val="00E47B59"/>
    <w:rsid w:val="00E47CDF"/>
    <w:rsid w:val="00E47FDC"/>
    <w:rsid w:val="00E5032A"/>
    <w:rsid w:val="00E50CA6"/>
    <w:rsid w:val="00E51968"/>
    <w:rsid w:val="00E51DBD"/>
    <w:rsid w:val="00E5217F"/>
    <w:rsid w:val="00E528B7"/>
    <w:rsid w:val="00E52E22"/>
    <w:rsid w:val="00E531ED"/>
    <w:rsid w:val="00E53C1E"/>
    <w:rsid w:val="00E53FCA"/>
    <w:rsid w:val="00E546F0"/>
    <w:rsid w:val="00E548A1"/>
    <w:rsid w:val="00E54EBC"/>
    <w:rsid w:val="00E5508A"/>
    <w:rsid w:val="00E5548F"/>
    <w:rsid w:val="00E55AD3"/>
    <w:rsid w:val="00E55B98"/>
    <w:rsid w:val="00E55C74"/>
    <w:rsid w:val="00E56039"/>
    <w:rsid w:val="00E56360"/>
    <w:rsid w:val="00E56852"/>
    <w:rsid w:val="00E56BE7"/>
    <w:rsid w:val="00E56CEE"/>
    <w:rsid w:val="00E572E1"/>
    <w:rsid w:val="00E57358"/>
    <w:rsid w:val="00E5737B"/>
    <w:rsid w:val="00E57A30"/>
    <w:rsid w:val="00E57C72"/>
    <w:rsid w:val="00E57E91"/>
    <w:rsid w:val="00E60352"/>
    <w:rsid w:val="00E60983"/>
    <w:rsid w:val="00E61B64"/>
    <w:rsid w:val="00E61D1F"/>
    <w:rsid w:val="00E61E0B"/>
    <w:rsid w:val="00E62026"/>
    <w:rsid w:val="00E621B3"/>
    <w:rsid w:val="00E62322"/>
    <w:rsid w:val="00E6284C"/>
    <w:rsid w:val="00E63561"/>
    <w:rsid w:val="00E63D6B"/>
    <w:rsid w:val="00E63FB7"/>
    <w:rsid w:val="00E64237"/>
    <w:rsid w:val="00E64845"/>
    <w:rsid w:val="00E64AD8"/>
    <w:rsid w:val="00E64C67"/>
    <w:rsid w:val="00E64DCB"/>
    <w:rsid w:val="00E65773"/>
    <w:rsid w:val="00E66044"/>
    <w:rsid w:val="00E66263"/>
    <w:rsid w:val="00E66744"/>
    <w:rsid w:val="00E67958"/>
    <w:rsid w:val="00E7042F"/>
    <w:rsid w:val="00E70683"/>
    <w:rsid w:val="00E70F10"/>
    <w:rsid w:val="00E72830"/>
    <w:rsid w:val="00E731D8"/>
    <w:rsid w:val="00E73A57"/>
    <w:rsid w:val="00E73F48"/>
    <w:rsid w:val="00E74554"/>
    <w:rsid w:val="00E74663"/>
    <w:rsid w:val="00E7471D"/>
    <w:rsid w:val="00E7479C"/>
    <w:rsid w:val="00E74879"/>
    <w:rsid w:val="00E74C0D"/>
    <w:rsid w:val="00E74CBA"/>
    <w:rsid w:val="00E75089"/>
    <w:rsid w:val="00E7555E"/>
    <w:rsid w:val="00E76123"/>
    <w:rsid w:val="00E76222"/>
    <w:rsid w:val="00E76311"/>
    <w:rsid w:val="00E76E56"/>
    <w:rsid w:val="00E77150"/>
    <w:rsid w:val="00E77C08"/>
    <w:rsid w:val="00E80674"/>
    <w:rsid w:val="00E80A1B"/>
    <w:rsid w:val="00E80D50"/>
    <w:rsid w:val="00E8178F"/>
    <w:rsid w:val="00E81F35"/>
    <w:rsid w:val="00E825D7"/>
    <w:rsid w:val="00E82861"/>
    <w:rsid w:val="00E83201"/>
    <w:rsid w:val="00E836F3"/>
    <w:rsid w:val="00E843C9"/>
    <w:rsid w:val="00E84770"/>
    <w:rsid w:val="00E84A4F"/>
    <w:rsid w:val="00E84B86"/>
    <w:rsid w:val="00E855F4"/>
    <w:rsid w:val="00E87285"/>
    <w:rsid w:val="00E87300"/>
    <w:rsid w:val="00E8794D"/>
    <w:rsid w:val="00E90430"/>
    <w:rsid w:val="00E90704"/>
    <w:rsid w:val="00E90AD2"/>
    <w:rsid w:val="00E90B60"/>
    <w:rsid w:val="00E90DB9"/>
    <w:rsid w:val="00E91B5E"/>
    <w:rsid w:val="00E9209A"/>
    <w:rsid w:val="00E925E2"/>
    <w:rsid w:val="00E92865"/>
    <w:rsid w:val="00E92914"/>
    <w:rsid w:val="00E92F6D"/>
    <w:rsid w:val="00E93212"/>
    <w:rsid w:val="00E934EF"/>
    <w:rsid w:val="00E93EA8"/>
    <w:rsid w:val="00E9429F"/>
    <w:rsid w:val="00E94AD1"/>
    <w:rsid w:val="00E958CD"/>
    <w:rsid w:val="00E95A07"/>
    <w:rsid w:val="00E95C02"/>
    <w:rsid w:val="00E95D75"/>
    <w:rsid w:val="00E96079"/>
    <w:rsid w:val="00E964FC"/>
    <w:rsid w:val="00E97261"/>
    <w:rsid w:val="00E972EC"/>
    <w:rsid w:val="00E97840"/>
    <w:rsid w:val="00EA088F"/>
    <w:rsid w:val="00EA124E"/>
    <w:rsid w:val="00EA22C8"/>
    <w:rsid w:val="00EA23BB"/>
    <w:rsid w:val="00EA2E51"/>
    <w:rsid w:val="00EA2F88"/>
    <w:rsid w:val="00EA3017"/>
    <w:rsid w:val="00EA3221"/>
    <w:rsid w:val="00EA35A8"/>
    <w:rsid w:val="00EA3C69"/>
    <w:rsid w:val="00EA41EA"/>
    <w:rsid w:val="00EA459F"/>
    <w:rsid w:val="00EA473A"/>
    <w:rsid w:val="00EA48AB"/>
    <w:rsid w:val="00EA4B0C"/>
    <w:rsid w:val="00EA4C5D"/>
    <w:rsid w:val="00EA4F48"/>
    <w:rsid w:val="00EA511D"/>
    <w:rsid w:val="00EA5267"/>
    <w:rsid w:val="00EA559D"/>
    <w:rsid w:val="00EA55D8"/>
    <w:rsid w:val="00EA5794"/>
    <w:rsid w:val="00EA6132"/>
    <w:rsid w:val="00EA6162"/>
    <w:rsid w:val="00EA6252"/>
    <w:rsid w:val="00EA6546"/>
    <w:rsid w:val="00EA65C0"/>
    <w:rsid w:val="00EA6F3C"/>
    <w:rsid w:val="00EA72AF"/>
    <w:rsid w:val="00EA73BE"/>
    <w:rsid w:val="00EA772A"/>
    <w:rsid w:val="00EA79F8"/>
    <w:rsid w:val="00EA7EF9"/>
    <w:rsid w:val="00EB05A9"/>
    <w:rsid w:val="00EB0A62"/>
    <w:rsid w:val="00EB0C7C"/>
    <w:rsid w:val="00EB0CDA"/>
    <w:rsid w:val="00EB1495"/>
    <w:rsid w:val="00EB1631"/>
    <w:rsid w:val="00EB168E"/>
    <w:rsid w:val="00EB18E9"/>
    <w:rsid w:val="00EB3974"/>
    <w:rsid w:val="00EB3A25"/>
    <w:rsid w:val="00EB3BF1"/>
    <w:rsid w:val="00EB471C"/>
    <w:rsid w:val="00EB4E13"/>
    <w:rsid w:val="00EB5904"/>
    <w:rsid w:val="00EB5C45"/>
    <w:rsid w:val="00EB650B"/>
    <w:rsid w:val="00EB6943"/>
    <w:rsid w:val="00EB6B34"/>
    <w:rsid w:val="00EB723C"/>
    <w:rsid w:val="00EB792A"/>
    <w:rsid w:val="00EB7EE0"/>
    <w:rsid w:val="00EC0117"/>
    <w:rsid w:val="00EC0DB3"/>
    <w:rsid w:val="00EC1A80"/>
    <w:rsid w:val="00EC2253"/>
    <w:rsid w:val="00EC2891"/>
    <w:rsid w:val="00EC295C"/>
    <w:rsid w:val="00EC2BE0"/>
    <w:rsid w:val="00EC3039"/>
    <w:rsid w:val="00EC3645"/>
    <w:rsid w:val="00EC3AB4"/>
    <w:rsid w:val="00EC3C3A"/>
    <w:rsid w:val="00EC44DA"/>
    <w:rsid w:val="00EC4748"/>
    <w:rsid w:val="00EC47F9"/>
    <w:rsid w:val="00EC4A36"/>
    <w:rsid w:val="00EC4BAC"/>
    <w:rsid w:val="00EC4FBB"/>
    <w:rsid w:val="00EC5082"/>
    <w:rsid w:val="00EC55FF"/>
    <w:rsid w:val="00EC5814"/>
    <w:rsid w:val="00EC5849"/>
    <w:rsid w:val="00EC616E"/>
    <w:rsid w:val="00EC6748"/>
    <w:rsid w:val="00EC6A5A"/>
    <w:rsid w:val="00EC6BEB"/>
    <w:rsid w:val="00EC6D1A"/>
    <w:rsid w:val="00EC716B"/>
    <w:rsid w:val="00EC7347"/>
    <w:rsid w:val="00EC7510"/>
    <w:rsid w:val="00EC770F"/>
    <w:rsid w:val="00EC7A8B"/>
    <w:rsid w:val="00EC7BC4"/>
    <w:rsid w:val="00EC7DDC"/>
    <w:rsid w:val="00EC7E06"/>
    <w:rsid w:val="00EC7F94"/>
    <w:rsid w:val="00ED067C"/>
    <w:rsid w:val="00ED10C6"/>
    <w:rsid w:val="00ED10F2"/>
    <w:rsid w:val="00ED14A8"/>
    <w:rsid w:val="00ED1557"/>
    <w:rsid w:val="00ED15A2"/>
    <w:rsid w:val="00ED1B2B"/>
    <w:rsid w:val="00ED38ED"/>
    <w:rsid w:val="00ED3B01"/>
    <w:rsid w:val="00ED3BA1"/>
    <w:rsid w:val="00ED3E44"/>
    <w:rsid w:val="00ED4126"/>
    <w:rsid w:val="00ED4250"/>
    <w:rsid w:val="00ED46CA"/>
    <w:rsid w:val="00ED4835"/>
    <w:rsid w:val="00ED5796"/>
    <w:rsid w:val="00ED6A34"/>
    <w:rsid w:val="00ED6FB9"/>
    <w:rsid w:val="00ED729B"/>
    <w:rsid w:val="00ED732C"/>
    <w:rsid w:val="00ED749A"/>
    <w:rsid w:val="00ED75F1"/>
    <w:rsid w:val="00EE03E7"/>
    <w:rsid w:val="00EE0A89"/>
    <w:rsid w:val="00EE11C7"/>
    <w:rsid w:val="00EE1AB4"/>
    <w:rsid w:val="00EE1D45"/>
    <w:rsid w:val="00EE286E"/>
    <w:rsid w:val="00EE3257"/>
    <w:rsid w:val="00EE34D6"/>
    <w:rsid w:val="00EE3B84"/>
    <w:rsid w:val="00EE40BC"/>
    <w:rsid w:val="00EE44EA"/>
    <w:rsid w:val="00EE45B1"/>
    <w:rsid w:val="00EE46AE"/>
    <w:rsid w:val="00EE4827"/>
    <w:rsid w:val="00EE49E3"/>
    <w:rsid w:val="00EE49EA"/>
    <w:rsid w:val="00EE4A0C"/>
    <w:rsid w:val="00EE4EBB"/>
    <w:rsid w:val="00EE50AB"/>
    <w:rsid w:val="00EE52B9"/>
    <w:rsid w:val="00EE57E3"/>
    <w:rsid w:val="00EE5C7C"/>
    <w:rsid w:val="00EE6476"/>
    <w:rsid w:val="00EE6EF6"/>
    <w:rsid w:val="00EE7081"/>
    <w:rsid w:val="00EE7D05"/>
    <w:rsid w:val="00EE7F25"/>
    <w:rsid w:val="00EE7FBE"/>
    <w:rsid w:val="00EF045F"/>
    <w:rsid w:val="00EF06FF"/>
    <w:rsid w:val="00EF0814"/>
    <w:rsid w:val="00EF08C2"/>
    <w:rsid w:val="00EF1A15"/>
    <w:rsid w:val="00EF1F39"/>
    <w:rsid w:val="00EF21D0"/>
    <w:rsid w:val="00EF231C"/>
    <w:rsid w:val="00EF2B82"/>
    <w:rsid w:val="00EF32A8"/>
    <w:rsid w:val="00EF43B4"/>
    <w:rsid w:val="00EF452A"/>
    <w:rsid w:val="00EF48BC"/>
    <w:rsid w:val="00EF4C50"/>
    <w:rsid w:val="00EF4D7E"/>
    <w:rsid w:val="00EF50DA"/>
    <w:rsid w:val="00EF51F9"/>
    <w:rsid w:val="00EF5E87"/>
    <w:rsid w:val="00EF6107"/>
    <w:rsid w:val="00EF631C"/>
    <w:rsid w:val="00EF65A6"/>
    <w:rsid w:val="00EF6924"/>
    <w:rsid w:val="00EF6B1D"/>
    <w:rsid w:val="00EF7924"/>
    <w:rsid w:val="00EF7A4B"/>
    <w:rsid w:val="00F003BF"/>
    <w:rsid w:val="00F00457"/>
    <w:rsid w:val="00F0079B"/>
    <w:rsid w:val="00F00B68"/>
    <w:rsid w:val="00F00F07"/>
    <w:rsid w:val="00F01CEC"/>
    <w:rsid w:val="00F01EE2"/>
    <w:rsid w:val="00F02023"/>
    <w:rsid w:val="00F0204C"/>
    <w:rsid w:val="00F03303"/>
    <w:rsid w:val="00F035C1"/>
    <w:rsid w:val="00F03771"/>
    <w:rsid w:val="00F03C7B"/>
    <w:rsid w:val="00F04292"/>
    <w:rsid w:val="00F04382"/>
    <w:rsid w:val="00F05004"/>
    <w:rsid w:val="00F055AB"/>
    <w:rsid w:val="00F05946"/>
    <w:rsid w:val="00F065B9"/>
    <w:rsid w:val="00F06907"/>
    <w:rsid w:val="00F074BE"/>
    <w:rsid w:val="00F07560"/>
    <w:rsid w:val="00F07619"/>
    <w:rsid w:val="00F07EB8"/>
    <w:rsid w:val="00F07EDB"/>
    <w:rsid w:val="00F1046D"/>
    <w:rsid w:val="00F10931"/>
    <w:rsid w:val="00F10D1C"/>
    <w:rsid w:val="00F10E35"/>
    <w:rsid w:val="00F11878"/>
    <w:rsid w:val="00F12396"/>
    <w:rsid w:val="00F12871"/>
    <w:rsid w:val="00F12A57"/>
    <w:rsid w:val="00F132B1"/>
    <w:rsid w:val="00F13A14"/>
    <w:rsid w:val="00F14128"/>
    <w:rsid w:val="00F144CD"/>
    <w:rsid w:val="00F148B0"/>
    <w:rsid w:val="00F149C5"/>
    <w:rsid w:val="00F150EF"/>
    <w:rsid w:val="00F152FE"/>
    <w:rsid w:val="00F1556D"/>
    <w:rsid w:val="00F162AC"/>
    <w:rsid w:val="00F164A2"/>
    <w:rsid w:val="00F16C82"/>
    <w:rsid w:val="00F17002"/>
    <w:rsid w:val="00F17D65"/>
    <w:rsid w:val="00F20015"/>
    <w:rsid w:val="00F20115"/>
    <w:rsid w:val="00F20529"/>
    <w:rsid w:val="00F205AC"/>
    <w:rsid w:val="00F212E5"/>
    <w:rsid w:val="00F21B74"/>
    <w:rsid w:val="00F22E20"/>
    <w:rsid w:val="00F2308F"/>
    <w:rsid w:val="00F238AA"/>
    <w:rsid w:val="00F23CDF"/>
    <w:rsid w:val="00F24373"/>
    <w:rsid w:val="00F24B03"/>
    <w:rsid w:val="00F24C27"/>
    <w:rsid w:val="00F259C8"/>
    <w:rsid w:val="00F25B8D"/>
    <w:rsid w:val="00F2663E"/>
    <w:rsid w:val="00F26709"/>
    <w:rsid w:val="00F26A22"/>
    <w:rsid w:val="00F27813"/>
    <w:rsid w:val="00F27958"/>
    <w:rsid w:val="00F30191"/>
    <w:rsid w:val="00F301DF"/>
    <w:rsid w:val="00F301FE"/>
    <w:rsid w:val="00F30605"/>
    <w:rsid w:val="00F30610"/>
    <w:rsid w:val="00F30990"/>
    <w:rsid w:val="00F30F3E"/>
    <w:rsid w:val="00F31A26"/>
    <w:rsid w:val="00F32BA8"/>
    <w:rsid w:val="00F32C4E"/>
    <w:rsid w:val="00F333F5"/>
    <w:rsid w:val="00F343B2"/>
    <w:rsid w:val="00F3494E"/>
    <w:rsid w:val="00F34C93"/>
    <w:rsid w:val="00F34D22"/>
    <w:rsid w:val="00F356BC"/>
    <w:rsid w:val="00F35757"/>
    <w:rsid w:val="00F359B7"/>
    <w:rsid w:val="00F35C3E"/>
    <w:rsid w:val="00F36AC0"/>
    <w:rsid w:val="00F36C7D"/>
    <w:rsid w:val="00F36D4C"/>
    <w:rsid w:val="00F37527"/>
    <w:rsid w:val="00F37977"/>
    <w:rsid w:val="00F37A7E"/>
    <w:rsid w:val="00F37C51"/>
    <w:rsid w:val="00F41744"/>
    <w:rsid w:val="00F417A5"/>
    <w:rsid w:val="00F41B5F"/>
    <w:rsid w:val="00F4205E"/>
    <w:rsid w:val="00F42159"/>
    <w:rsid w:val="00F422E8"/>
    <w:rsid w:val="00F426E1"/>
    <w:rsid w:val="00F42804"/>
    <w:rsid w:val="00F42917"/>
    <w:rsid w:val="00F42B5E"/>
    <w:rsid w:val="00F42E68"/>
    <w:rsid w:val="00F42EAC"/>
    <w:rsid w:val="00F432E9"/>
    <w:rsid w:val="00F43425"/>
    <w:rsid w:val="00F44A0C"/>
    <w:rsid w:val="00F45498"/>
    <w:rsid w:val="00F45772"/>
    <w:rsid w:val="00F45920"/>
    <w:rsid w:val="00F459B9"/>
    <w:rsid w:val="00F45E4C"/>
    <w:rsid w:val="00F46658"/>
    <w:rsid w:val="00F4675E"/>
    <w:rsid w:val="00F47200"/>
    <w:rsid w:val="00F47420"/>
    <w:rsid w:val="00F5025E"/>
    <w:rsid w:val="00F505B4"/>
    <w:rsid w:val="00F50C7D"/>
    <w:rsid w:val="00F50E69"/>
    <w:rsid w:val="00F51D03"/>
    <w:rsid w:val="00F521FD"/>
    <w:rsid w:val="00F5264F"/>
    <w:rsid w:val="00F52937"/>
    <w:rsid w:val="00F52BE4"/>
    <w:rsid w:val="00F53281"/>
    <w:rsid w:val="00F535CC"/>
    <w:rsid w:val="00F54287"/>
    <w:rsid w:val="00F54A2A"/>
    <w:rsid w:val="00F54C62"/>
    <w:rsid w:val="00F54E8A"/>
    <w:rsid w:val="00F5508F"/>
    <w:rsid w:val="00F556BA"/>
    <w:rsid w:val="00F55E14"/>
    <w:rsid w:val="00F56318"/>
    <w:rsid w:val="00F567BB"/>
    <w:rsid w:val="00F568B6"/>
    <w:rsid w:val="00F56FE9"/>
    <w:rsid w:val="00F57051"/>
    <w:rsid w:val="00F5769C"/>
    <w:rsid w:val="00F57802"/>
    <w:rsid w:val="00F57816"/>
    <w:rsid w:val="00F6010C"/>
    <w:rsid w:val="00F6019E"/>
    <w:rsid w:val="00F602BB"/>
    <w:rsid w:val="00F603C0"/>
    <w:rsid w:val="00F60514"/>
    <w:rsid w:val="00F6095B"/>
    <w:rsid w:val="00F60B73"/>
    <w:rsid w:val="00F61328"/>
    <w:rsid w:val="00F619C7"/>
    <w:rsid w:val="00F61B3E"/>
    <w:rsid w:val="00F61D33"/>
    <w:rsid w:val="00F6242A"/>
    <w:rsid w:val="00F62E63"/>
    <w:rsid w:val="00F63053"/>
    <w:rsid w:val="00F638A6"/>
    <w:rsid w:val="00F63A32"/>
    <w:rsid w:val="00F63DD0"/>
    <w:rsid w:val="00F63F19"/>
    <w:rsid w:val="00F640BC"/>
    <w:rsid w:val="00F640CA"/>
    <w:rsid w:val="00F64A13"/>
    <w:rsid w:val="00F651F7"/>
    <w:rsid w:val="00F65AD8"/>
    <w:rsid w:val="00F66244"/>
    <w:rsid w:val="00F668F3"/>
    <w:rsid w:val="00F66C36"/>
    <w:rsid w:val="00F66C72"/>
    <w:rsid w:val="00F678A5"/>
    <w:rsid w:val="00F67BA3"/>
    <w:rsid w:val="00F67D1B"/>
    <w:rsid w:val="00F67EE5"/>
    <w:rsid w:val="00F67FA7"/>
    <w:rsid w:val="00F70416"/>
    <w:rsid w:val="00F7081D"/>
    <w:rsid w:val="00F70B2B"/>
    <w:rsid w:val="00F71097"/>
    <w:rsid w:val="00F7116D"/>
    <w:rsid w:val="00F71205"/>
    <w:rsid w:val="00F712EE"/>
    <w:rsid w:val="00F71B89"/>
    <w:rsid w:val="00F72EEA"/>
    <w:rsid w:val="00F7339A"/>
    <w:rsid w:val="00F7365C"/>
    <w:rsid w:val="00F73BB0"/>
    <w:rsid w:val="00F73DC2"/>
    <w:rsid w:val="00F73EB1"/>
    <w:rsid w:val="00F73FF4"/>
    <w:rsid w:val="00F74346"/>
    <w:rsid w:val="00F74A93"/>
    <w:rsid w:val="00F74C96"/>
    <w:rsid w:val="00F756D5"/>
    <w:rsid w:val="00F766B4"/>
    <w:rsid w:val="00F76850"/>
    <w:rsid w:val="00F76A09"/>
    <w:rsid w:val="00F76EB0"/>
    <w:rsid w:val="00F7701E"/>
    <w:rsid w:val="00F7729A"/>
    <w:rsid w:val="00F803CF"/>
    <w:rsid w:val="00F80701"/>
    <w:rsid w:val="00F809AB"/>
    <w:rsid w:val="00F80C6F"/>
    <w:rsid w:val="00F81433"/>
    <w:rsid w:val="00F81A44"/>
    <w:rsid w:val="00F81BA5"/>
    <w:rsid w:val="00F8293A"/>
    <w:rsid w:val="00F82AD7"/>
    <w:rsid w:val="00F82B2D"/>
    <w:rsid w:val="00F82E6E"/>
    <w:rsid w:val="00F831AB"/>
    <w:rsid w:val="00F8361B"/>
    <w:rsid w:val="00F83BBD"/>
    <w:rsid w:val="00F84213"/>
    <w:rsid w:val="00F84861"/>
    <w:rsid w:val="00F848E6"/>
    <w:rsid w:val="00F8527F"/>
    <w:rsid w:val="00F855FB"/>
    <w:rsid w:val="00F857FF"/>
    <w:rsid w:val="00F85B9C"/>
    <w:rsid w:val="00F86041"/>
    <w:rsid w:val="00F873A0"/>
    <w:rsid w:val="00F877FC"/>
    <w:rsid w:val="00F87BBD"/>
    <w:rsid w:val="00F87FF1"/>
    <w:rsid w:val="00F90223"/>
    <w:rsid w:val="00F903B5"/>
    <w:rsid w:val="00F90B0F"/>
    <w:rsid w:val="00F90CD9"/>
    <w:rsid w:val="00F91318"/>
    <w:rsid w:val="00F91833"/>
    <w:rsid w:val="00F91B9E"/>
    <w:rsid w:val="00F91FDD"/>
    <w:rsid w:val="00F927E3"/>
    <w:rsid w:val="00F92936"/>
    <w:rsid w:val="00F931D9"/>
    <w:rsid w:val="00F9350C"/>
    <w:rsid w:val="00F936E0"/>
    <w:rsid w:val="00F937BF"/>
    <w:rsid w:val="00F93EEC"/>
    <w:rsid w:val="00F942FB"/>
    <w:rsid w:val="00F94399"/>
    <w:rsid w:val="00F94724"/>
    <w:rsid w:val="00F947A9"/>
    <w:rsid w:val="00F94A2B"/>
    <w:rsid w:val="00F94A39"/>
    <w:rsid w:val="00F94A98"/>
    <w:rsid w:val="00F94DC7"/>
    <w:rsid w:val="00F9561B"/>
    <w:rsid w:val="00F95687"/>
    <w:rsid w:val="00F96027"/>
    <w:rsid w:val="00F96197"/>
    <w:rsid w:val="00F96365"/>
    <w:rsid w:val="00F972E6"/>
    <w:rsid w:val="00F97B77"/>
    <w:rsid w:val="00FA00EE"/>
    <w:rsid w:val="00FA14BC"/>
    <w:rsid w:val="00FA14EE"/>
    <w:rsid w:val="00FA1559"/>
    <w:rsid w:val="00FA18DE"/>
    <w:rsid w:val="00FA1E0D"/>
    <w:rsid w:val="00FA216B"/>
    <w:rsid w:val="00FA2AB3"/>
    <w:rsid w:val="00FA2B7D"/>
    <w:rsid w:val="00FA3099"/>
    <w:rsid w:val="00FA3474"/>
    <w:rsid w:val="00FA3718"/>
    <w:rsid w:val="00FA3966"/>
    <w:rsid w:val="00FA4049"/>
    <w:rsid w:val="00FA417F"/>
    <w:rsid w:val="00FA428F"/>
    <w:rsid w:val="00FA53D8"/>
    <w:rsid w:val="00FA6108"/>
    <w:rsid w:val="00FA624C"/>
    <w:rsid w:val="00FA6545"/>
    <w:rsid w:val="00FA6579"/>
    <w:rsid w:val="00FA6C22"/>
    <w:rsid w:val="00FA6C78"/>
    <w:rsid w:val="00FA6D1B"/>
    <w:rsid w:val="00FA6DA8"/>
    <w:rsid w:val="00FA7412"/>
    <w:rsid w:val="00FA78BB"/>
    <w:rsid w:val="00FA78FE"/>
    <w:rsid w:val="00FB072D"/>
    <w:rsid w:val="00FB07FE"/>
    <w:rsid w:val="00FB0CFF"/>
    <w:rsid w:val="00FB0DEE"/>
    <w:rsid w:val="00FB179B"/>
    <w:rsid w:val="00FB1948"/>
    <w:rsid w:val="00FB1E15"/>
    <w:rsid w:val="00FB1EC0"/>
    <w:rsid w:val="00FB266D"/>
    <w:rsid w:val="00FB27F6"/>
    <w:rsid w:val="00FB2ABE"/>
    <w:rsid w:val="00FB2E4F"/>
    <w:rsid w:val="00FB3841"/>
    <w:rsid w:val="00FB3A26"/>
    <w:rsid w:val="00FB3B2B"/>
    <w:rsid w:val="00FB425F"/>
    <w:rsid w:val="00FB4526"/>
    <w:rsid w:val="00FB45D8"/>
    <w:rsid w:val="00FB45DB"/>
    <w:rsid w:val="00FB500C"/>
    <w:rsid w:val="00FB570D"/>
    <w:rsid w:val="00FB5E4B"/>
    <w:rsid w:val="00FB6908"/>
    <w:rsid w:val="00FB7076"/>
    <w:rsid w:val="00FB73E2"/>
    <w:rsid w:val="00FB7C6C"/>
    <w:rsid w:val="00FC009C"/>
    <w:rsid w:val="00FC0DCC"/>
    <w:rsid w:val="00FC0E80"/>
    <w:rsid w:val="00FC0F14"/>
    <w:rsid w:val="00FC1162"/>
    <w:rsid w:val="00FC1BB1"/>
    <w:rsid w:val="00FC1CD4"/>
    <w:rsid w:val="00FC2341"/>
    <w:rsid w:val="00FC293C"/>
    <w:rsid w:val="00FC2E49"/>
    <w:rsid w:val="00FC343B"/>
    <w:rsid w:val="00FC37E8"/>
    <w:rsid w:val="00FC3927"/>
    <w:rsid w:val="00FC3B36"/>
    <w:rsid w:val="00FC3B82"/>
    <w:rsid w:val="00FC3C1F"/>
    <w:rsid w:val="00FC441A"/>
    <w:rsid w:val="00FC48ED"/>
    <w:rsid w:val="00FC49F4"/>
    <w:rsid w:val="00FC4B13"/>
    <w:rsid w:val="00FC4EB7"/>
    <w:rsid w:val="00FC506A"/>
    <w:rsid w:val="00FC573E"/>
    <w:rsid w:val="00FC5A88"/>
    <w:rsid w:val="00FC5C25"/>
    <w:rsid w:val="00FC5CCC"/>
    <w:rsid w:val="00FC681D"/>
    <w:rsid w:val="00FC7075"/>
    <w:rsid w:val="00FC7E7E"/>
    <w:rsid w:val="00FD0028"/>
    <w:rsid w:val="00FD03B1"/>
    <w:rsid w:val="00FD0BA6"/>
    <w:rsid w:val="00FD16C9"/>
    <w:rsid w:val="00FD1D7B"/>
    <w:rsid w:val="00FD23D1"/>
    <w:rsid w:val="00FD2881"/>
    <w:rsid w:val="00FD2ECE"/>
    <w:rsid w:val="00FD3278"/>
    <w:rsid w:val="00FD33CE"/>
    <w:rsid w:val="00FD37C1"/>
    <w:rsid w:val="00FD396B"/>
    <w:rsid w:val="00FD43CA"/>
    <w:rsid w:val="00FD4995"/>
    <w:rsid w:val="00FD53FC"/>
    <w:rsid w:val="00FD57B7"/>
    <w:rsid w:val="00FD57E9"/>
    <w:rsid w:val="00FD5816"/>
    <w:rsid w:val="00FD5D5B"/>
    <w:rsid w:val="00FD60B2"/>
    <w:rsid w:val="00FD6303"/>
    <w:rsid w:val="00FD630E"/>
    <w:rsid w:val="00FD6865"/>
    <w:rsid w:val="00FD6A67"/>
    <w:rsid w:val="00FD7031"/>
    <w:rsid w:val="00FD7277"/>
    <w:rsid w:val="00FD7351"/>
    <w:rsid w:val="00FD7437"/>
    <w:rsid w:val="00FD7832"/>
    <w:rsid w:val="00FD7C11"/>
    <w:rsid w:val="00FE05AE"/>
    <w:rsid w:val="00FE06AF"/>
    <w:rsid w:val="00FE0750"/>
    <w:rsid w:val="00FE1D12"/>
    <w:rsid w:val="00FE299C"/>
    <w:rsid w:val="00FE2BF2"/>
    <w:rsid w:val="00FE2CCC"/>
    <w:rsid w:val="00FE3DD7"/>
    <w:rsid w:val="00FE43CE"/>
    <w:rsid w:val="00FE4A7B"/>
    <w:rsid w:val="00FE5167"/>
    <w:rsid w:val="00FE544E"/>
    <w:rsid w:val="00FE5454"/>
    <w:rsid w:val="00FE59FB"/>
    <w:rsid w:val="00FE5D86"/>
    <w:rsid w:val="00FE65D7"/>
    <w:rsid w:val="00FE65D9"/>
    <w:rsid w:val="00FE6884"/>
    <w:rsid w:val="00FE6A92"/>
    <w:rsid w:val="00FE6AF3"/>
    <w:rsid w:val="00FE7ED4"/>
    <w:rsid w:val="00FF09FC"/>
    <w:rsid w:val="00FF0AF1"/>
    <w:rsid w:val="00FF13B9"/>
    <w:rsid w:val="00FF1611"/>
    <w:rsid w:val="00FF1707"/>
    <w:rsid w:val="00FF1DA4"/>
    <w:rsid w:val="00FF2126"/>
    <w:rsid w:val="00FF213A"/>
    <w:rsid w:val="00FF2149"/>
    <w:rsid w:val="00FF29FC"/>
    <w:rsid w:val="00FF3488"/>
    <w:rsid w:val="00FF41D0"/>
    <w:rsid w:val="00FF44F6"/>
    <w:rsid w:val="00FF5B9B"/>
    <w:rsid w:val="00FF5C33"/>
    <w:rsid w:val="00FF5CD7"/>
    <w:rsid w:val="00FF5E16"/>
    <w:rsid w:val="00FF5E79"/>
    <w:rsid w:val="00FF61BE"/>
    <w:rsid w:val="00FF6217"/>
    <w:rsid w:val="00FF6873"/>
    <w:rsid w:val="00FF6B63"/>
    <w:rsid w:val="00FF74E9"/>
    <w:rsid w:val="00FF751A"/>
    <w:rsid w:val="00FF7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D1374"/>
  <w15:docId w15:val="{32024C71-22AA-476A-9809-46B2A5714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45C2"/>
    <w:rPr>
      <w:rFonts w:ascii="Arial" w:hAnsi="Arial"/>
      <w:sz w:val="22"/>
      <w:szCs w:val="24"/>
    </w:rPr>
  </w:style>
  <w:style w:type="paragraph" w:styleId="Heading1">
    <w:name w:val="heading 1"/>
    <w:basedOn w:val="Normal"/>
    <w:next w:val="Normal"/>
    <w:qFormat/>
    <w:rsid w:val="00045E21"/>
    <w:pPr>
      <w:keepNext/>
      <w:tabs>
        <w:tab w:val="center" w:pos="6120"/>
      </w:tabs>
      <w:spacing w:line="260" w:lineRule="atLeast"/>
      <w:jc w:val="center"/>
      <w:outlineLvl w:val="0"/>
    </w:pPr>
    <w:rPr>
      <w:b/>
      <w:bCs/>
      <w:sz w:val="20"/>
    </w:rPr>
  </w:style>
  <w:style w:type="paragraph" w:styleId="Heading2">
    <w:name w:val="heading 2"/>
    <w:basedOn w:val="Normal"/>
    <w:next w:val="Normal"/>
    <w:qFormat/>
    <w:rsid w:val="00045E21"/>
    <w:pPr>
      <w:keepNext/>
      <w:tabs>
        <w:tab w:val="left" w:pos="8280"/>
      </w:tabs>
      <w:spacing w:line="260" w:lineRule="atLeast"/>
      <w:ind w:left="1134"/>
      <w:outlineLvl w:val="1"/>
    </w:pPr>
    <w:rPr>
      <w:b/>
      <w:bCs/>
    </w:rPr>
  </w:style>
  <w:style w:type="paragraph" w:styleId="Heading3">
    <w:name w:val="heading 3"/>
    <w:basedOn w:val="Normal"/>
    <w:next w:val="Normal"/>
    <w:link w:val="Heading3Char"/>
    <w:unhideWhenUsed/>
    <w:qFormat/>
    <w:rsid w:val="005245CC"/>
    <w:pPr>
      <w:keepNext/>
      <w:spacing w:before="240" w:after="60"/>
      <w:outlineLvl w:val="2"/>
    </w:pPr>
    <w:rPr>
      <w:rFonts w:ascii="Aptos Display" w:hAnsi="Aptos Display"/>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2108B"/>
    <w:pPr>
      <w:tabs>
        <w:tab w:val="center" w:pos="4320"/>
        <w:tab w:val="right" w:pos="8640"/>
      </w:tabs>
    </w:pPr>
  </w:style>
  <w:style w:type="paragraph" w:styleId="Footer">
    <w:name w:val="footer"/>
    <w:basedOn w:val="Normal"/>
    <w:link w:val="FooterChar"/>
    <w:rsid w:val="0052108B"/>
    <w:pPr>
      <w:tabs>
        <w:tab w:val="center" w:pos="4320"/>
        <w:tab w:val="right" w:pos="8640"/>
      </w:tabs>
    </w:pPr>
  </w:style>
  <w:style w:type="character" w:customStyle="1" w:styleId="normal-small1">
    <w:name w:val="normal-small1"/>
    <w:rsid w:val="0052108B"/>
    <w:rPr>
      <w:rFonts w:ascii="Tahoma" w:hAnsi="Tahoma" w:cs="Tahoma" w:hint="default"/>
      <w:spacing w:val="0"/>
      <w:sz w:val="19"/>
      <w:szCs w:val="19"/>
    </w:rPr>
  </w:style>
  <w:style w:type="paragraph" w:styleId="BlockText">
    <w:name w:val="Block Text"/>
    <w:basedOn w:val="Normal"/>
    <w:rsid w:val="0052108B"/>
    <w:pPr>
      <w:tabs>
        <w:tab w:val="left" w:pos="7920"/>
        <w:tab w:val="center" w:pos="10065"/>
      </w:tabs>
      <w:spacing w:line="260" w:lineRule="atLeast"/>
      <w:ind w:left="1134" w:right="132"/>
    </w:pPr>
    <w:rPr>
      <w:sz w:val="18"/>
    </w:rPr>
  </w:style>
  <w:style w:type="character" w:styleId="Hyperlink">
    <w:name w:val="Hyperlink"/>
    <w:uiPriority w:val="99"/>
    <w:rsid w:val="000338B5"/>
    <w:rPr>
      <w:color w:val="0000FF"/>
      <w:u w:val="single"/>
    </w:rPr>
  </w:style>
  <w:style w:type="character" w:styleId="FollowedHyperlink">
    <w:name w:val="FollowedHyperlink"/>
    <w:rsid w:val="00C61146"/>
    <w:rPr>
      <w:color w:val="800080"/>
      <w:u w:val="single"/>
    </w:rPr>
  </w:style>
  <w:style w:type="paragraph" w:customStyle="1" w:styleId="NormalWeb2">
    <w:name w:val="Normal (Web)2"/>
    <w:basedOn w:val="Normal"/>
    <w:rsid w:val="000C65CA"/>
    <w:rPr>
      <w:rFonts w:ascii="Verdana" w:hAnsi="Verdana"/>
      <w:color w:val="000000"/>
      <w:szCs w:val="22"/>
    </w:rPr>
  </w:style>
  <w:style w:type="character" w:styleId="CommentReference">
    <w:name w:val="annotation reference"/>
    <w:semiHidden/>
    <w:rsid w:val="0024483B"/>
    <w:rPr>
      <w:sz w:val="16"/>
      <w:szCs w:val="16"/>
    </w:rPr>
  </w:style>
  <w:style w:type="paragraph" w:styleId="CommentText">
    <w:name w:val="annotation text"/>
    <w:basedOn w:val="Normal"/>
    <w:link w:val="CommentTextChar"/>
    <w:semiHidden/>
    <w:rsid w:val="0024483B"/>
    <w:rPr>
      <w:rFonts w:ascii="Times New Roman" w:hAnsi="Times New Roman"/>
      <w:sz w:val="20"/>
      <w:szCs w:val="20"/>
    </w:rPr>
  </w:style>
  <w:style w:type="paragraph" w:styleId="BalloonText">
    <w:name w:val="Balloon Text"/>
    <w:basedOn w:val="Normal"/>
    <w:semiHidden/>
    <w:rsid w:val="0024483B"/>
    <w:rPr>
      <w:rFonts w:ascii="Tahoma" w:hAnsi="Tahoma" w:cs="Tahoma"/>
      <w:sz w:val="16"/>
      <w:szCs w:val="16"/>
    </w:rPr>
  </w:style>
  <w:style w:type="paragraph" w:customStyle="1" w:styleId="CabDeptAgencytitle">
    <w:name w:val="Cab/Dept/Agency title"/>
    <w:basedOn w:val="Normal"/>
    <w:rsid w:val="00797852"/>
    <w:pPr>
      <w:tabs>
        <w:tab w:val="center" w:pos="5558"/>
      </w:tabs>
      <w:spacing w:line="260" w:lineRule="atLeast"/>
      <w:jc w:val="center"/>
    </w:pPr>
    <w:rPr>
      <w:bCs/>
      <w:color w:val="003994"/>
      <w:spacing w:val="20"/>
      <w:w w:val="115"/>
      <w:sz w:val="20"/>
    </w:rPr>
  </w:style>
  <w:style w:type="paragraph" w:customStyle="1" w:styleId="GovSecretaryDeputySecname">
    <w:name w:val="Gov/Secretary/Deputy Sec name"/>
    <w:basedOn w:val="Normal"/>
    <w:rsid w:val="00797852"/>
    <w:pPr>
      <w:tabs>
        <w:tab w:val="center" w:pos="10944"/>
      </w:tabs>
      <w:spacing w:line="250" w:lineRule="atLeast"/>
    </w:pPr>
    <w:rPr>
      <w:b/>
      <w:bCs/>
      <w:color w:val="003994"/>
      <w:w w:val="95"/>
    </w:rPr>
  </w:style>
  <w:style w:type="paragraph" w:customStyle="1" w:styleId="GovSecretaryDeputySectilte">
    <w:name w:val="Gov/Secretary/Deputy Sec tilte"/>
    <w:basedOn w:val="Normal"/>
    <w:rsid w:val="00797852"/>
    <w:pPr>
      <w:tabs>
        <w:tab w:val="center" w:pos="10944"/>
      </w:tabs>
      <w:spacing w:line="260" w:lineRule="atLeast"/>
    </w:pPr>
    <w:rPr>
      <w:color w:val="003994"/>
      <w:w w:val="95"/>
    </w:rPr>
  </w:style>
  <w:style w:type="paragraph" w:customStyle="1" w:styleId="Address">
    <w:name w:val="Address"/>
    <w:basedOn w:val="Normal"/>
    <w:rsid w:val="00797852"/>
    <w:pPr>
      <w:spacing w:before="20" w:line="200" w:lineRule="atLeast"/>
      <w:jc w:val="center"/>
    </w:pPr>
    <w:rPr>
      <w:color w:val="003994"/>
      <w:w w:val="95"/>
      <w:sz w:val="18"/>
    </w:rPr>
  </w:style>
  <w:style w:type="paragraph" w:styleId="BodyText">
    <w:name w:val="Body Text"/>
    <w:basedOn w:val="Normal"/>
    <w:rsid w:val="004D3940"/>
    <w:pPr>
      <w:jc w:val="both"/>
    </w:pPr>
    <w:rPr>
      <w:sz w:val="20"/>
    </w:rPr>
  </w:style>
  <w:style w:type="character" w:styleId="PageNumber">
    <w:name w:val="page number"/>
    <w:basedOn w:val="DefaultParagraphFont"/>
    <w:rsid w:val="003F2659"/>
  </w:style>
  <w:style w:type="paragraph" w:styleId="BodyTextIndent2">
    <w:name w:val="Body Text Indent 2"/>
    <w:basedOn w:val="Normal"/>
    <w:link w:val="BodyTextIndent2Char"/>
    <w:rsid w:val="00267A3D"/>
    <w:pPr>
      <w:spacing w:after="120" w:line="480" w:lineRule="auto"/>
      <w:ind w:left="360"/>
    </w:pPr>
  </w:style>
  <w:style w:type="paragraph" w:customStyle="1" w:styleId="NormalTahoma">
    <w:name w:val="Normal + Tahoma"/>
    <w:basedOn w:val="Normal"/>
    <w:rsid w:val="00275196"/>
    <w:pPr>
      <w:ind w:left="36" w:right="216"/>
    </w:pPr>
    <w:rPr>
      <w:rFonts w:ascii="Tahoma" w:hAnsi="Tahoma" w:cs="Tahoma"/>
      <w:spacing w:val="-4"/>
      <w:sz w:val="20"/>
      <w:szCs w:val="20"/>
    </w:rPr>
  </w:style>
  <w:style w:type="paragraph" w:styleId="CommentSubject">
    <w:name w:val="annotation subject"/>
    <w:basedOn w:val="CommentText"/>
    <w:next w:val="CommentText"/>
    <w:link w:val="CommentSubjectChar"/>
    <w:rsid w:val="0004481B"/>
    <w:rPr>
      <w:rFonts w:ascii="Arial" w:hAnsi="Arial"/>
      <w:b/>
      <w:bCs/>
    </w:rPr>
  </w:style>
  <w:style w:type="character" w:customStyle="1" w:styleId="CommentTextChar">
    <w:name w:val="Comment Text Char"/>
    <w:basedOn w:val="DefaultParagraphFont"/>
    <w:link w:val="CommentText"/>
    <w:semiHidden/>
    <w:rsid w:val="0004481B"/>
  </w:style>
  <w:style w:type="character" w:customStyle="1" w:styleId="CommentSubjectChar">
    <w:name w:val="Comment Subject Char"/>
    <w:basedOn w:val="CommentTextChar"/>
    <w:link w:val="CommentSubject"/>
    <w:rsid w:val="0004481B"/>
  </w:style>
  <w:style w:type="character" w:customStyle="1" w:styleId="BodyTextIndent2Char">
    <w:name w:val="Body Text Indent 2 Char"/>
    <w:link w:val="BodyTextIndent2"/>
    <w:rsid w:val="00677483"/>
    <w:rPr>
      <w:rFonts w:ascii="Arial" w:hAnsi="Arial"/>
      <w:sz w:val="22"/>
      <w:szCs w:val="24"/>
    </w:rPr>
  </w:style>
  <w:style w:type="paragraph" w:styleId="DocumentMap">
    <w:name w:val="Document Map"/>
    <w:basedOn w:val="Normal"/>
    <w:link w:val="DocumentMapChar"/>
    <w:rsid w:val="00B65864"/>
    <w:rPr>
      <w:rFonts w:ascii="Tahoma" w:hAnsi="Tahoma" w:cs="Tahoma"/>
      <w:sz w:val="16"/>
      <w:szCs w:val="16"/>
    </w:rPr>
  </w:style>
  <w:style w:type="character" w:customStyle="1" w:styleId="DocumentMapChar">
    <w:name w:val="Document Map Char"/>
    <w:link w:val="DocumentMap"/>
    <w:rsid w:val="00B65864"/>
    <w:rPr>
      <w:rFonts w:ascii="Tahoma" w:hAnsi="Tahoma" w:cs="Tahoma"/>
      <w:sz w:val="16"/>
      <w:szCs w:val="16"/>
    </w:rPr>
  </w:style>
  <w:style w:type="paragraph" w:styleId="NormalWeb">
    <w:name w:val="Normal (Web)"/>
    <w:basedOn w:val="Normal"/>
    <w:uiPriority w:val="99"/>
    <w:unhideWhenUsed/>
    <w:rsid w:val="002618E0"/>
    <w:pPr>
      <w:spacing w:before="100" w:beforeAutospacing="1" w:after="100" w:afterAutospacing="1"/>
    </w:pPr>
    <w:rPr>
      <w:rFonts w:ascii="Times New Roman" w:hAnsi="Times New Roman"/>
      <w:sz w:val="24"/>
    </w:rPr>
  </w:style>
  <w:style w:type="character" w:customStyle="1" w:styleId="FooterChar">
    <w:name w:val="Footer Char"/>
    <w:link w:val="Footer"/>
    <w:rsid w:val="006A2F34"/>
    <w:rPr>
      <w:rFonts w:ascii="Arial" w:hAnsi="Arial"/>
      <w:sz w:val="22"/>
      <w:szCs w:val="24"/>
    </w:rPr>
  </w:style>
  <w:style w:type="paragraph" w:styleId="NoSpacing">
    <w:name w:val="No Spacing"/>
    <w:uiPriority w:val="1"/>
    <w:qFormat/>
    <w:rsid w:val="006B7CE1"/>
    <w:rPr>
      <w:rFonts w:ascii="Arial" w:hAnsi="Arial"/>
      <w:sz w:val="22"/>
      <w:szCs w:val="24"/>
    </w:rPr>
  </w:style>
  <w:style w:type="paragraph" w:styleId="ListParagraph">
    <w:name w:val="List Paragraph"/>
    <w:basedOn w:val="Normal"/>
    <w:uiPriority w:val="34"/>
    <w:qFormat/>
    <w:rsid w:val="00C72A9C"/>
    <w:pPr>
      <w:spacing w:after="200" w:line="276" w:lineRule="auto"/>
      <w:ind w:left="720"/>
      <w:contextualSpacing/>
    </w:pPr>
    <w:rPr>
      <w:rFonts w:ascii="Calibri" w:eastAsia="Calibri" w:hAnsi="Calibri"/>
      <w:szCs w:val="22"/>
    </w:rPr>
  </w:style>
  <w:style w:type="paragraph" w:styleId="BodyText2">
    <w:name w:val="Body Text 2"/>
    <w:basedOn w:val="Normal"/>
    <w:link w:val="BodyText2Char"/>
    <w:rsid w:val="0008503C"/>
    <w:pPr>
      <w:spacing w:after="120" w:line="480" w:lineRule="auto"/>
    </w:pPr>
  </w:style>
  <w:style w:type="character" w:customStyle="1" w:styleId="BodyText2Char">
    <w:name w:val="Body Text 2 Char"/>
    <w:link w:val="BodyText2"/>
    <w:rsid w:val="0008503C"/>
    <w:rPr>
      <w:rFonts w:ascii="Arial" w:hAnsi="Arial"/>
      <w:sz w:val="22"/>
      <w:szCs w:val="24"/>
    </w:rPr>
  </w:style>
  <w:style w:type="character" w:styleId="Strong">
    <w:name w:val="Strong"/>
    <w:uiPriority w:val="22"/>
    <w:qFormat/>
    <w:rsid w:val="00BF17B6"/>
    <w:rPr>
      <w:b/>
      <w:bCs/>
    </w:rPr>
  </w:style>
  <w:style w:type="paragraph" w:customStyle="1" w:styleId="Default">
    <w:name w:val="Default"/>
    <w:basedOn w:val="Normal"/>
    <w:rsid w:val="00EE4827"/>
    <w:pPr>
      <w:autoSpaceDE w:val="0"/>
      <w:autoSpaceDN w:val="0"/>
    </w:pPr>
    <w:rPr>
      <w:rFonts w:ascii="Times New Roman" w:eastAsia="Calibri" w:hAnsi="Times New Roman"/>
      <w:color w:val="000000"/>
      <w:sz w:val="24"/>
    </w:rPr>
  </w:style>
  <w:style w:type="paragraph" w:styleId="PlainText">
    <w:name w:val="Plain Text"/>
    <w:basedOn w:val="Normal"/>
    <w:link w:val="PlainTextChar"/>
    <w:uiPriority w:val="99"/>
    <w:unhideWhenUsed/>
    <w:rsid w:val="009B7645"/>
    <w:rPr>
      <w:rFonts w:ascii="Calibri" w:eastAsia="Calibri" w:hAnsi="Calibri"/>
      <w:szCs w:val="21"/>
    </w:rPr>
  </w:style>
  <w:style w:type="character" w:customStyle="1" w:styleId="PlainTextChar">
    <w:name w:val="Plain Text Char"/>
    <w:link w:val="PlainText"/>
    <w:uiPriority w:val="99"/>
    <w:rsid w:val="009B7645"/>
    <w:rPr>
      <w:rFonts w:ascii="Calibri" w:eastAsia="Calibri" w:hAnsi="Calibri"/>
      <w:sz w:val="22"/>
      <w:szCs w:val="21"/>
    </w:rPr>
  </w:style>
  <w:style w:type="table" w:styleId="TableGrid">
    <w:name w:val="Table Grid"/>
    <w:basedOn w:val="TableNormal"/>
    <w:rsid w:val="00C63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A3684"/>
    <w:pPr>
      <w:widowControl w:val="0"/>
      <w:autoSpaceDE w:val="0"/>
      <w:autoSpaceDN w:val="0"/>
      <w:spacing w:before="30"/>
      <w:ind w:left="35"/>
    </w:pPr>
    <w:rPr>
      <w:rFonts w:eastAsia="Arial" w:cs="Arial"/>
      <w:szCs w:val="22"/>
    </w:rPr>
  </w:style>
  <w:style w:type="character" w:styleId="UnresolvedMention">
    <w:name w:val="Unresolved Mention"/>
    <w:uiPriority w:val="99"/>
    <w:semiHidden/>
    <w:unhideWhenUsed/>
    <w:rsid w:val="00BF0831"/>
    <w:rPr>
      <w:color w:val="605E5C"/>
      <w:shd w:val="clear" w:color="auto" w:fill="E1DFDD"/>
    </w:rPr>
  </w:style>
  <w:style w:type="paragraph" w:customStyle="1" w:styleId="EmptyLayoutCell">
    <w:name w:val="EmptyLayoutCell"/>
    <w:basedOn w:val="Normal"/>
    <w:rsid w:val="00D923ED"/>
    <w:rPr>
      <w:rFonts w:ascii="Times New Roman" w:hAnsi="Times New Roman"/>
      <w:sz w:val="2"/>
      <w:szCs w:val="20"/>
    </w:rPr>
  </w:style>
  <w:style w:type="paragraph" w:styleId="Caption">
    <w:name w:val="caption"/>
    <w:basedOn w:val="Normal"/>
    <w:next w:val="Normal"/>
    <w:unhideWhenUsed/>
    <w:qFormat/>
    <w:rsid w:val="00AA4CB7"/>
    <w:rPr>
      <w:b/>
      <w:bCs/>
      <w:sz w:val="20"/>
      <w:szCs w:val="20"/>
    </w:rPr>
  </w:style>
  <w:style w:type="character" w:customStyle="1" w:styleId="Heading3Char">
    <w:name w:val="Heading 3 Char"/>
    <w:link w:val="Heading3"/>
    <w:rsid w:val="005245CC"/>
    <w:rPr>
      <w:rFonts w:ascii="Aptos Display" w:eastAsia="Times New Roman" w:hAnsi="Aptos Display"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3887">
      <w:bodyDiv w:val="1"/>
      <w:marLeft w:val="0"/>
      <w:marRight w:val="0"/>
      <w:marTop w:val="0"/>
      <w:marBottom w:val="0"/>
      <w:divBdr>
        <w:top w:val="none" w:sz="0" w:space="0" w:color="auto"/>
        <w:left w:val="none" w:sz="0" w:space="0" w:color="auto"/>
        <w:bottom w:val="none" w:sz="0" w:space="0" w:color="auto"/>
        <w:right w:val="none" w:sz="0" w:space="0" w:color="auto"/>
      </w:divBdr>
    </w:div>
    <w:div w:id="15159664">
      <w:bodyDiv w:val="1"/>
      <w:marLeft w:val="0"/>
      <w:marRight w:val="0"/>
      <w:marTop w:val="0"/>
      <w:marBottom w:val="0"/>
      <w:divBdr>
        <w:top w:val="none" w:sz="0" w:space="0" w:color="auto"/>
        <w:left w:val="none" w:sz="0" w:space="0" w:color="auto"/>
        <w:bottom w:val="none" w:sz="0" w:space="0" w:color="auto"/>
        <w:right w:val="none" w:sz="0" w:space="0" w:color="auto"/>
      </w:divBdr>
    </w:div>
    <w:div w:id="17630504">
      <w:bodyDiv w:val="1"/>
      <w:marLeft w:val="0"/>
      <w:marRight w:val="0"/>
      <w:marTop w:val="0"/>
      <w:marBottom w:val="0"/>
      <w:divBdr>
        <w:top w:val="none" w:sz="0" w:space="0" w:color="auto"/>
        <w:left w:val="none" w:sz="0" w:space="0" w:color="auto"/>
        <w:bottom w:val="none" w:sz="0" w:space="0" w:color="auto"/>
        <w:right w:val="none" w:sz="0" w:space="0" w:color="auto"/>
      </w:divBdr>
    </w:div>
    <w:div w:id="20205374">
      <w:bodyDiv w:val="1"/>
      <w:marLeft w:val="0"/>
      <w:marRight w:val="0"/>
      <w:marTop w:val="0"/>
      <w:marBottom w:val="0"/>
      <w:divBdr>
        <w:top w:val="none" w:sz="0" w:space="0" w:color="auto"/>
        <w:left w:val="none" w:sz="0" w:space="0" w:color="auto"/>
        <w:bottom w:val="none" w:sz="0" w:space="0" w:color="auto"/>
        <w:right w:val="none" w:sz="0" w:space="0" w:color="auto"/>
      </w:divBdr>
    </w:div>
    <w:div w:id="33311373">
      <w:bodyDiv w:val="1"/>
      <w:marLeft w:val="0"/>
      <w:marRight w:val="0"/>
      <w:marTop w:val="0"/>
      <w:marBottom w:val="0"/>
      <w:divBdr>
        <w:top w:val="none" w:sz="0" w:space="0" w:color="auto"/>
        <w:left w:val="none" w:sz="0" w:space="0" w:color="auto"/>
        <w:bottom w:val="none" w:sz="0" w:space="0" w:color="auto"/>
        <w:right w:val="none" w:sz="0" w:space="0" w:color="auto"/>
      </w:divBdr>
    </w:div>
    <w:div w:id="41713299">
      <w:bodyDiv w:val="1"/>
      <w:marLeft w:val="0"/>
      <w:marRight w:val="0"/>
      <w:marTop w:val="0"/>
      <w:marBottom w:val="0"/>
      <w:divBdr>
        <w:top w:val="none" w:sz="0" w:space="0" w:color="auto"/>
        <w:left w:val="none" w:sz="0" w:space="0" w:color="auto"/>
        <w:bottom w:val="none" w:sz="0" w:space="0" w:color="auto"/>
        <w:right w:val="none" w:sz="0" w:space="0" w:color="auto"/>
      </w:divBdr>
    </w:div>
    <w:div w:id="70085033">
      <w:bodyDiv w:val="1"/>
      <w:marLeft w:val="0"/>
      <w:marRight w:val="0"/>
      <w:marTop w:val="0"/>
      <w:marBottom w:val="0"/>
      <w:divBdr>
        <w:top w:val="none" w:sz="0" w:space="0" w:color="auto"/>
        <w:left w:val="none" w:sz="0" w:space="0" w:color="auto"/>
        <w:bottom w:val="none" w:sz="0" w:space="0" w:color="auto"/>
        <w:right w:val="none" w:sz="0" w:space="0" w:color="auto"/>
      </w:divBdr>
    </w:div>
    <w:div w:id="77992239">
      <w:bodyDiv w:val="1"/>
      <w:marLeft w:val="0"/>
      <w:marRight w:val="0"/>
      <w:marTop w:val="0"/>
      <w:marBottom w:val="0"/>
      <w:divBdr>
        <w:top w:val="none" w:sz="0" w:space="0" w:color="auto"/>
        <w:left w:val="none" w:sz="0" w:space="0" w:color="auto"/>
        <w:bottom w:val="none" w:sz="0" w:space="0" w:color="auto"/>
        <w:right w:val="none" w:sz="0" w:space="0" w:color="auto"/>
      </w:divBdr>
    </w:div>
    <w:div w:id="92744898">
      <w:bodyDiv w:val="1"/>
      <w:marLeft w:val="0"/>
      <w:marRight w:val="0"/>
      <w:marTop w:val="0"/>
      <w:marBottom w:val="0"/>
      <w:divBdr>
        <w:top w:val="none" w:sz="0" w:space="0" w:color="auto"/>
        <w:left w:val="none" w:sz="0" w:space="0" w:color="auto"/>
        <w:bottom w:val="none" w:sz="0" w:space="0" w:color="auto"/>
        <w:right w:val="none" w:sz="0" w:space="0" w:color="auto"/>
      </w:divBdr>
    </w:div>
    <w:div w:id="151264498">
      <w:bodyDiv w:val="1"/>
      <w:marLeft w:val="0"/>
      <w:marRight w:val="0"/>
      <w:marTop w:val="0"/>
      <w:marBottom w:val="0"/>
      <w:divBdr>
        <w:top w:val="none" w:sz="0" w:space="0" w:color="auto"/>
        <w:left w:val="none" w:sz="0" w:space="0" w:color="auto"/>
        <w:bottom w:val="none" w:sz="0" w:space="0" w:color="auto"/>
        <w:right w:val="none" w:sz="0" w:space="0" w:color="auto"/>
      </w:divBdr>
    </w:div>
    <w:div w:id="168099849">
      <w:bodyDiv w:val="1"/>
      <w:marLeft w:val="0"/>
      <w:marRight w:val="0"/>
      <w:marTop w:val="0"/>
      <w:marBottom w:val="0"/>
      <w:divBdr>
        <w:top w:val="none" w:sz="0" w:space="0" w:color="auto"/>
        <w:left w:val="none" w:sz="0" w:space="0" w:color="auto"/>
        <w:bottom w:val="none" w:sz="0" w:space="0" w:color="auto"/>
        <w:right w:val="none" w:sz="0" w:space="0" w:color="auto"/>
      </w:divBdr>
    </w:div>
    <w:div w:id="176358151">
      <w:bodyDiv w:val="1"/>
      <w:marLeft w:val="0"/>
      <w:marRight w:val="0"/>
      <w:marTop w:val="0"/>
      <w:marBottom w:val="0"/>
      <w:divBdr>
        <w:top w:val="none" w:sz="0" w:space="0" w:color="auto"/>
        <w:left w:val="none" w:sz="0" w:space="0" w:color="auto"/>
        <w:bottom w:val="none" w:sz="0" w:space="0" w:color="auto"/>
        <w:right w:val="none" w:sz="0" w:space="0" w:color="auto"/>
      </w:divBdr>
    </w:div>
    <w:div w:id="186797451">
      <w:bodyDiv w:val="1"/>
      <w:marLeft w:val="0"/>
      <w:marRight w:val="0"/>
      <w:marTop w:val="0"/>
      <w:marBottom w:val="0"/>
      <w:divBdr>
        <w:top w:val="none" w:sz="0" w:space="0" w:color="auto"/>
        <w:left w:val="none" w:sz="0" w:space="0" w:color="auto"/>
        <w:bottom w:val="none" w:sz="0" w:space="0" w:color="auto"/>
        <w:right w:val="none" w:sz="0" w:space="0" w:color="auto"/>
      </w:divBdr>
    </w:div>
    <w:div w:id="193202827">
      <w:bodyDiv w:val="1"/>
      <w:marLeft w:val="0"/>
      <w:marRight w:val="0"/>
      <w:marTop w:val="0"/>
      <w:marBottom w:val="0"/>
      <w:divBdr>
        <w:top w:val="none" w:sz="0" w:space="0" w:color="auto"/>
        <w:left w:val="none" w:sz="0" w:space="0" w:color="auto"/>
        <w:bottom w:val="none" w:sz="0" w:space="0" w:color="auto"/>
        <w:right w:val="none" w:sz="0" w:space="0" w:color="auto"/>
      </w:divBdr>
    </w:div>
    <w:div w:id="209846381">
      <w:bodyDiv w:val="1"/>
      <w:marLeft w:val="0"/>
      <w:marRight w:val="0"/>
      <w:marTop w:val="0"/>
      <w:marBottom w:val="0"/>
      <w:divBdr>
        <w:top w:val="none" w:sz="0" w:space="0" w:color="auto"/>
        <w:left w:val="none" w:sz="0" w:space="0" w:color="auto"/>
        <w:bottom w:val="none" w:sz="0" w:space="0" w:color="auto"/>
        <w:right w:val="none" w:sz="0" w:space="0" w:color="auto"/>
      </w:divBdr>
    </w:div>
    <w:div w:id="218975897">
      <w:bodyDiv w:val="1"/>
      <w:marLeft w:val="0"/>
      <w:marRight w:val="0"/>
      <w:marTop w:val="0"/>
      <w:marBottom w:val="0"/>
      <w:divBdr>
        <w:top w:val="none" w:sz="0" w:space="0" w:color="auto"/>
        <w:left w:val="none" w:sz="0" w:space="0" w:color="auto"/>
        <w:bottom w:val="none" w:sz="0" w:space="0" w:color="auto"/>
        <w:right w:val="none" w:sz="0" w:space="0" w:color="auto"/>
      </w:divBdr>
    </w:div>
    <w:div w:id="230970100">
      <w:bodyDiv w:val="1"/>
      <w:marLeft w:val="0"/>
      <w:marRight w:val="0"/>
      <w:marTop w:val="0"/>
      <w:marBottom w:val="0"/>
      <w:divBdr>
        <w:top w:val="none" w:sz="0" w:space="0" w:color="auto"/>
        <w:left w:val="none" w:sz="0" w:space="0" w:color="auto"/>
        <w:bottom w:val="none" w:sz="0" w:space="0" w:color="auto"/>
        <w:right w:val="none" w:sz="0" w:space="0" w:color="auto"/>
      </w:divBdr>
    </w:div>
    <w:div w:id="232468015">
      <w:bodyDiv w:val="1"/>
      <w:marLeft w:val="0"/>
      <w:marRight w:val="0"/>
      <w:marTop w:val="0"/>
      <w:marBottom w:val="0"/>
      <w:divBdr>
        <w:top w:val="none" w:sz="0" w:space="0" w:color="auto"/>
        <w:left w:val="none" w:sz="0" w:space="0" w:color="auto"/>
        <w:bottom w:val="none" w:sz="0" w:space="0" w:color="auto"/>
        <w:right w:val="none" w:sz="0" w:space="0" w:color="auto"/>
      </w:divBdr>
    </w:div>
    <w:div w:id="261842871">
      <w:bodyDiv w:val="1"/>
      <w:marLeft w:val="0"/>
      <w:marRight w:val="0"/>
      <w:marTop w:val="0"/>
      <w:marBottom w:val="0"/>
      <w:divBdr>
        <w:top w:val="none" w:sz="0" w:space="0" w:color="auto"/>
        <w:left w:val="none" w:sz="0" w:space="0" w:color="auto"/>
        <w:bottom w:val="none" w:sz="0" w:space="0" w:color="auto"/>
        <w:right w:val="none" w:sz="0" w:space="0" w:color="auto"/>
      </w:divBdr>
    </w:div>
    <w:div w:id="284046485">
      <w:bodyDiv w:val="1"/>
      <w:marLeft w:val="0"/>
      <w:marRight w:val="0"/>
      <w:marTop w:val="0"/>
      <w:marBottom w:val="0"/>
      <w:divBdr>
        <w:top w:val="none" w:sz="0" w:space="0" w:color="auto"/>
        <w:left w:val="none" w:sz="0" w:space="0" w:color="auto"/>
        <w:bottom w:val="none" w:sz="0" w:space="0" w:color="auto"/>
        <w:right w:val="none" w:sz="0" w:space="0" w:color="auto"/>
      </w:divBdr>
    </w:div>
    <w:div w:id="295986651">
      <w:bodyDiv w:val="1"/>
      <w:marLeft w:val="0"/>
      <w:marRight w:val="0"/>
      <w:marTop w:val="0"/>
      <w:marBottom w:val="0"/>
      <w:divBdr>
        <w:top w:val="none" w:sz="0" w:space="0" w:color="auto"/>
        <w:left w:val="none" w:sz="0" w:space="0" w:color="auto"/>
        <w:bottom w:val="none" w:sz="0" w:space="0" w:color="auto"/>
        <w:right w:val="none" w:sz="0" w:space="0" w:color="auto"/>
      </w:divBdr>
    </w:div>
    <w:div w:id="305402694">
      <w:bodyDiv w:val="1"/>
      <w:marLeft w:val="0"/>
      <w:marRight w:val="0"/>
      <w:marTop w:val="0"/>
      <w:marBottom w:val="0"/>
      <w:divBdr>
        <w:top w:val="none" w:sz="0" w:space="0" w:color="auto"/>
        <w:left w:val="none" w:sz="0" w:space="0" w:color="auto"/>
        <w:bottom w:val="none" w:sz="0" w:space="0" w:color="auto"/>
        <w:right w:val="none" w:sz="0" w:space="0" w:color="auto"/>
      </w:divBdr>
    </w:div>
    <w:div w:id="305939323">
      <w:bodyDiv w:val="1"/>
      <w:marLeft w:val="0"/>
      <w:marRight w:val="0"/>
      <w:marTop w:val="0"/>
      <w:marBottom w:val="0"/>
      <w:divBdr>
        <w:top w:val="none" w:sz="0" w:space="0" w:color="auto"/>
        <w:left w:val="none" w:sz="0" w:space="0" w:color="auto"/>
        <w:bottom w:val="none" w:sz="0" w:space="0" w:color="auto"/>
        <w:right w:val="none" w:sz="0" w:space="0" w:color="auto"/>
      </w:divBdr>
    </w:div>
    <w:div w:id="314995065">
      <w:bodyDiv w:val="1"/>
      <w:marLeft w:val="0"/>
      <w:marRight w:val="0"/>
      <w:marTop w:val="0"/>
      <w:marBottom w:val="0"/>
      <w:divBdr>
        <w:top w:val="none" w:sz="0" w:space="0" w:color="auto"/>
        <w:left w:val="none" w:sz="0" w:space="0" w:color="auto"/>
        <w:bottom w:val="none" w:sz="0" w:space="0" w:color="auto"/>
        <w:right w:val="none" w:sz="0" w:space="0" w:color="auto"/>
      </w:divBdr>
    </w:div>
    <w:div w:id="320503381">
      <w:bodyDiv w:val="1"/>
      <w:marLeft w:val="0"/>
      <w:marRight w:val="0"/>
      <w:marTop w:val="0"/>
      <w:marBottom w:val="0"/>
      <w:divBdr>
        <w:top w:val="none" w:sz="0" w:space="0" w:color="auto"/>
        <w:left w:val="none" w:sz="0" w:space="0" w:color="auto"/>
        <w:bottom w:val="none" w:sz="0" w:space="0" w:color="auto"/>
        <w:right w:val="none" w:sz="0" w:space="0" w:color="auto"/>
      </w:divBdr>
    </w:div>
    <w:div w:id="337118856">
      <w:bodyDiv w:val="1"/>
      <w:marLeft w:val="0"/>
      <w:marRight w:val="0"/>
      <w:marTop w:val="0"/>
      <w:marBottom w:val="0"/>
      <w:divBdr>
        <w:top w:val="none" w:sz="0" w:space="0" w:color="auto"/>
        <w:left w:val="none" w:sz="0" w:space="0" w:color="auto"/>
        <w:bottom w:val="none" w:sz="0" w:space="0" w:color="auto"/>
        <w:right w:val="none" w:sz="0" w:space="0" w:color="auto"/>
      </w:divBdr>
    </w:div>
    <w:div w:id="372389017">
      <w:bodyDiv w:val="1"/>
      <w:marLeft w:val="0"/>
      <w:marRight w:val="0"/>
      <w:marTop w:val="0"/>
      <w:marBottom w:val="0"/>
      <w:divBdr>
        <w:top w:val="none" w:sz="0" w:space="0" w:color="auto"/>
        <w:left w:val="none" w:sz="0" w:space="0" w:color="auto"/>
        <w:bottom w:val="none" w:sz="0" w:space="0" w:color="auto"/>
        <w:right w:val="none" w:sz="0" w:space="0" w:color="auto"/>
      </w:divBdr>
    </w:div>
    <w:div w:id="374088885">
      <w:bodyDiv w:val="1"/>
      <w:marLeft w:val="0"/>
      <w:marRight w:val="0"/>
      <w:marTop w:val="0"/>
      <w:marBottom w:val="0"/>
      <w:divBdr>
        <w:top w:val="none" w:sz="0" w:space="0" w:color="auto"/>
        <w:left w:val="none" w:sz="0" w:space="0" w:color="auto"/>
        <w:bottom w:val="none" w:sz="0" w:space="0" w:color="auto"/>
        <w:right w:val="none" w:sz="0" w:space="0" w:color="auto"/>
      </w:divBdr>
    </w:div>
    <w:div w:id="398288042">
      <w:bodyDiv w:val="1"/>
      <w:marLeft w:val="0"/>
      <w:marRight w:val="0"/>
      <w:marTop w:val="0"/>
      <w:marBottom w:val="0"/>
      <w:divBdr>
        <w:top w:val="none" w:sz="0" w:space="0" w:color="auto"/>
        <w:left w:val="none" w:sz="0" w:space="0" w:color="auto"/>
        <w:bottom w:val="none" w:sz="0" w:space="0" w:color="auto"/>
        <w:right w:val="none" w:sz="0" w:space="0" w:color="auto"/>
      </w:divBdr>
    </w:div>
    <w:div w:id="430052179">
      <w:bodyDiv w:val="1"/>
      <w:marLeft w:val="0"/>
      <w:marRight w:val="0"/>
      <w:marTop w:val="0"/>
      <w:marBottom w:val="0"/>
      <w:divBdr>
        <w:top w:val="none" w:sz="0" w:space="0" w:color="auto"/>
        <w:left w:val="none" w:sz="0" w:space="0" w:color="auto"/>
        <w:bottom w:val="none" w:sz="0" w:space="0" w:color="auto"/>
        <w:right w:val="none" w:sz="0" w:space="0" w:color="auto"/>
      </w:divBdr>
    </w:div>
    <w:div w:id="438336302">
      <w:bodyDiv w:val="1"/>
      <w:marLeft w:val="0"/>
      <w:marRight w:val="0"/>
      <w:marTop w:val="0"/>
      <w:marBottom w:val="0"/>
      <w:divBdr>
        <w:top w:val="none" w:sz="0" w:space="0" w:color="auto"/>
        <w:left w:val="none" w:sz="0" w:space="0" w:color="auto"/>
        <w:bottom w:val="none" w:sz="0" w:space="0" w:color="auto"/>
        <w:right w:val="none" w:sz="0" w:space="0" w:color="auto"/>
      </w:divBdr>
    </w:div>
    <w:div w:id="439570894">
      <w:bodyDiv w:val="1"/>
      <w:marLeft w:val="0"/>
      <w:marRight w:val="0"/>
      <w:marTop w:val="0"/>
      <w:marBottom w:val="0"/>
      <w:divBdr>
        <w:top w:val="none" w:sz="0" w:space="0" w:color="auto"/>
        <w:left w:val="none" w:sz="0" w:space="0" w:color="auto"/>
        <w:bottom w:val="none" w:sz="0" w:space="0" w:color="auto"/>
        <w:right w:val="none" w:sz="0" w:space="0" w:color="auto"/>
      </w:divBdr>
    </w:div>
    <w:div w:id="455411138">
      <w:bodyDiv w:val="1"/>
      <w:marLeft w:val="0"/>
      <w:marRight w:val="0"/>
      <w:marTop w:val="0"/>
      <w:marBottom w:val="0"/>
      <w:divBdr>
        <w:top w:val="none" w:sz="0" w:space="0" w:color="auto"/>
        <w:left w:val="none" w:sz="0" w:space="0" w:color="auto"/>
        <w:bottom w:val="none" w:sz="0" w:space="0" w:color="auto"/>
        <w:right w:val="none" w:sz="0" w:space="0" w:color="auto"/>
      </w:divBdr>
    </w:div>
    <w:div w:id="459882016">
      <w:bodyDiv w:val="1"/>
      <w:marLeft w:val="0"/>
      <w:marRight w:val="0"/>
      <w:marTop w:val="0"/>
      <w:marBottom w:val="0"/>
      <w:divBdr>
        <w:top w:val="none" w:sz="0" w:space="0" w:color="auto"/>
        <w:left w:val="none" w:sz="0" w:space="0" w:color="auto"/>
        <w:bottom w:val="none" w:sz="0" w:space="0" w:color="auto"/>
        <w:right w:val="none" w:sz="0" w:space="0" w:color="auto"/>
      </w:divBdr>
    </w:div>
    <w:div w:id="493642386">
      <w:bodyDiv w:val="1"/>
      <w:marLeft w:val="0"/>
      <w:marRight w:val="0"/>
      <w:marTop w:val="0"/>
      <w:marBottom w:val="0"/>
      <w:divBdr>
        <w:top w:val="none" w:sz="0" w:space="0" w:color="auto"/>
        <w:left w:val="none" w:sz="0" w:space="0" w:color="auto"/>
        <w:bottom w:val="none" w:sz="0" w:space="0" w:color="auto"/>
        <w:right w:val="none" w:sz="0" w:space="0" w:color="auto"/>
      </w:divBdr>
    </w:div>
    <w:div w:id="521675703">
      <w:bodyDiv w:val="1"/>
      <w:marLeft w:val="0"/>
      <w:marRight w:val="0"/>
      <w:marTop w:val="0"/>
      <w:marBottom w:val="0"/>
      <w:divBdr>
        <w:top w:val="none" w:sz="0" w:space="0" w:color="auto"/>
        <w:left w:val="none" w:sz="0" w:space="0" w:color="auto"/>
        <w:bottom w:val="none" w:sz="0" w:space="0" w:color="auto"/>
        <w:right w:val="none" w:sz="0" w:space="0" w:color="auto"/>
      </w:divBdr>
    </w:div>
    <w:div w:id="567963996">
      <w:bodyDiv w:val="1"/>
      <w:marLeft w:val="0"/>
      <w:marRight w:val="0"/>
      <w:marTop w:val="0"/>
      <w:marBottom w:val="0"/>
      <w:divBdr>
        <w:top w:val="none" w:sz="0" w:space="0" w:color="auto"/>
        <w:left w:val="none" w:sz="0" w:space="0" w:color="auto"/>
        <w:bottom w:val="none" w:sz="0" w:space="0" w:color="auto"/>
        <w:right w:val="none" w:sz="0" w:space="0" w:color="auto"/>
      </w:divBdr>
    </w:div>
    <w:div w:id="584464264">
      <w:bodyDiv w:val="1"/>
      <w:marLeft w:val="0"/>
      <w:marRight w:val="0"/>
      <w:marTop w:val="0"/>
      <w:marBottom w:val="0"/>
      <w:divBdr>
        <w:top w:val="none" w:sz="0" w:space="0" w:color="auto"/>
        <w:left w:val="none" w:sz="0" w:space="0" w:color="auto"/>
        <w:bottom w:val="none" w:sz="0" w:space="0" w:color="auto"/>
        <w:right w:val="none" w:sz="0" w:space="0" w:color="auto"/>
      </w:divBdr>
    </w:div>
    <w:div w:id="589505378">
      <w:bodyDiv w:val="1"/>
      <w:marLeft w:val="0"/>
      <w:marRight w:val="0"/>
      <w:marTop w:val="0"/>
      <w:marBottom w:val="0"/>
      <w:divBdr>
        <w:top w:val="none" w:sz="0" w:space="0" w:color="auto"/>
        <w:left w:val="none" w:sz="0" w:space="0" w:color="auto"/>
        <w:bottom w:val="none" w:sz="0" w:space="0" w:color="auto"/>
        <w:right w:val="none" w:sz="0" w:space="0" w:color="auto"/>
      </w:divBdr>
    </w:div>
    <w:div w:id="589855830">
      <w:bodyDiv w:val="1"/>
      <w:marLeft w:val="0"/>
      <w:marRight w:val="0"/>
      <w:marTop w:val="0"/>
      <w:marBottom w:val="0"/>
      <w:divBdr>
        <w:top w:val="none" w:sz="0" w:space="0" w:color="auto"/>
        <w:left w:val="none" w:sz="0" w:space="0" w:color="auto"/>
        <w:bottom w:val="none" w:sz="0" w:space="0" w:color="auto"/>
        <w:right w:val="none" w:sz="0" w:space="0" w:color="auto"/>
      </w:divBdr>
    </w:div>
    <w:div w:id="590116727">
      <w:bodyDiv w:val="1"/>
      <w:marLeft w:val="0"/>
      <w:marRight w:val="0"/>
      <w:marTop w:val="0"/>
      <w:marBottom w:val="0"/>
      <w:divBdr>
        <w:top w:val="none" w:sz="0" w:space="0" w:color="auto"/>
        <w:left w:val="none" w:sz="0" w:space="0" w:color="auto"/>
        <w:bottom w:val="none" w:sz="0" w:space="0" w:color="auto"/>
        <w:right w:val="none" w:sz="0" w:space="0" w:color="auto"/>
      </w:divBdr>
    </w:div>
    <w:div w:id="615674556">
      <w:bodyDiv w:val="1"/>
      <w:marLeft w:val="0"/>
      <w:marRight w:val="0"/>
      <w:marTop w:val="0"/>
      <w:marBottom w:val="0"/>
      <w:divBdr>
        <w:top w:val="none" w:sz="0" w:space="0" w:color="auto"/>
        <w:left w:val="none" w:sz="0" w:space="0" w:color="auto"/>
        <w:bottom w:val="none" w:sz="0" w:space="0" w:color="auto"/>
        <w:right w:val="none" w:sz="0" w:space="0" w:color="auto"/>
      </w:divBdr>
    </w:div>
    <w:div w:id="633829920">
      <w:bodyDiv w:val="1"/>
      <w:marLeft w:val="0"/>
      <w:marRight w:val="0"/>
      <w:marTop w:val="0"/>
      <w:marBottom w:val="0"/>
      <w:divBdr>
        <w:top w:val="none" w:sz="0" w:space="0" w:color="auto"/>
        <w:left w:val="none" w:sz="0" w:space="0" w:color="auto"/>
        <w:bottom w:val="none" w:sz="0" w:space="0" w:color="auto"/>
        <w:right w:val="none" w:sz="0" w:space="0" w:color="auto"/>
      </w:divBdr>
      <w:divsChild>
        <w:div w:id="1905411035">
          <w:marLeft w:val="0"/>
          <w:marRight w:val="0"/>
          <w:marTop w:val="0"/>
          <w:marBottom w:val="225"/>
          <w:divBdr>
            <w:top w:val="single" w:sz="12" w:space="0" w:color="414E6E"/>
            <w:left w:val="single" w:sz="12" w:space="0" w:color="414E6E"/>
            <w:bottom w:val="single" w:sz="36" w:space="0" w:color="414E6E"/>
            <w:right w:val="single" w:sz="12" w:space="0" w:color="414E6E"/>
          </w:divBdr>
        </w:div>
      </w:divsChild>
    </w:div>
    <w:div w:id="645626255">
      <w:bodyDiv w:val="1"/>
      <w:marLeft w:val="0"/>
      <w:marRight w:val="0"/>
      <w:marTop w:val="0"/>
      <w:marBottom w:val="0"/>
      <w:divBdr>
        <w:top w:val="none" w:sz="0" w:space="0" w:color="auto"/>
        <w:left w:val="none" w:sz="0" w:space="0" w:color="auto"/>
        <w:bottom w:val="none" w:sz="0" w:space="0" w:color="auto"/>
        <w:right w:val="none" w:sz="0" w:space="0" w:color="auto"/>
      </w:divBdr>
    </w:div>
    <w:div w:id="663556388">
      <w:bodyDiv w:val="1"/>
      <w:marLeft w:val="0"/>
      <w:marRight w:val="0"/>
      <w:marTop w:val="0"/>
      <w:marBottom w:val="0"/>
      <w:divBdr>
        <w:top w:val="none" w:sz="0" w:space="0" w:color="auto"/>
        <w:left w:val="none" w:sz="0" w:space="0" w:color="auto"/>
        <w:bottom w:val="none" w:sz="0" w:space="0" w:color="auto"/>
        <w:right w:val="none" w:sz="0" w:space="0" w:color="auto"/>
      </w:divBdr>
    </w:div>
    <w:div w:id="671032698">
      <w:bodyDiv w:val="1"/>
      <w:marLeft w:val="0"/>
      <w:marRight w:val="0"/>
      <w:marTop w:val="0"/>
      <w:marBottom w:val="0"/>
      <w:divBdr>
        <w:top w:val="none" w:sz="0" w:space="0" w:color="auto"/>
        <w:left w:val="none" w:sz="0" w:space="0" w:color="auto"/>
        <w:bottom w:val="none" w:sz="0" w:space="0" w:color="auto"/>
        <w:right w:val="none" w:sz="0" w:space="0" w:color="auto"/>
      </w:divBdr>
    </w:div>
    <w:div w:id="671179876">
      <w:bodyDiv w:val="1"/>
      <w:marLeft w:val="0"/>
      <w:marRight w:val="0"/>
      <w:marTop w:val="0"/>
      <w:marBottom w:val="0"/>
      <w:divBdr>
        <w:top w:val="none" w:sz="0" w:space="0" w:color="auto"/>
        <w:left w:val="none" w:sz="0" w:space="0" w:color="auto"/>
        <w:bottom w:val="none" w:sz="0" w:space="0" w:color="auto"/>
        <w:right w:val="none" w:sz="0" w:space="0" w:color="auto"/>
      </w:divBdr>
    </w:div>
    <w:div w:id="679813407">
      <w:bodyDiv w:val="1"/>
      <w:marLeft w:val="0"/>
      <w:marRight w:val="0"/>
      <w:marTop w:val="0"/>
      <w:marBottom w:val="0"/>
      <w:divBdr>
        <w:top w:val="none" w:sz="0" w:space="0" w:color="auto"/>
        <w:left w:val="none" w:sz="0" w:space="0" w:color="auto"/>
        <w:bottom w:val="none" w:sz="0" w:space="0" w:color="auto"/>
        <w:right w:val="none" w:sz="0" w:space="0" w:color="auto"/>
      </w:divBdr>
    </w:div>
    <w:div w:id="694385948">
      <w:bodyDiv w:val="1"/>
      <w:marLeft w:val="0"/>
      <w:marRight w:val="0"/>
      <w:marTop w:val="0"/>
      <w:marBottom w:val="0"/>
      <w:divBdr>
        <w:top w:val="none" w:sz="0" w:space="0" w:color="auto"/>
        <w:left w:val="none" w:sz="0" w:space="0" w:color="auto"/>
        <w:bottom w:val="none" w:sz="0" w:space="0" w:color="auto"/>
        <w:right w:val="none" w:sz="0" w:space="0" w:color="auto"/>
      </w:divBdr>
    </w:div>
    <w:div w:id="701981877">
      <w:bodyDiv w:val="1"/>
      <w:marLeft w:val="0"/>
      <w:marRight w:val="0"/>
      <w:marTop w:val="0"/>
      <w:marBottom w:val="0"/>
      <w:divBdr>
        <w:top w:val="none" w:sz="0" w:space="0" w:color="auto"/>
        <w:left w:val="none" w:sz="0" w:space="0" w:color="auto"/>
        <w:bottom w:val="none" w:sz="0" w:space="0" w:color="auto"/>
        <w:right w:val="none" w:sz="0" w:space="0" w:color="auto"/>
      </w:divBdr>
    </w:div>
    <w:div w:id="702941276">
      <w:bodyDiv w:val="1"/>
      <w:marLeft w:val="0"/>
      <w:marRight w:val="0"/>
      <w:marTop w:val="0"/>
      <w:marBottom w:val="0"/>
      <w:divBdr>
        <w:top w:val="none" w:sz="0" w:space="0" w:color="auto"/>
        <w:left w:val="none" w:sz="0" w:space="0" w:color="auto"/>
        <w:bottom w:val="none" w:sz="0" w:space="0" w:color="auto"/>
        <w:right w:val="none" w:sz="0" w:space="0" w:color="auto"/>
      </w:divBdr>
    </w:div>
    <w:div w:id="726337197">
      <w:bodyDiv w:val="1"/>
      <w:marLeft w:val="0"/>
      <w:marRight w:val="0"/>
      <w:marTop w:val="0"/>
      <w:marBottom w:val="0"/>
      <w:divBdr>
        <w:top w:val="none" w:sz="0" w:space="0" w:color="auto"/>
        <w:left w:val="none" w:sz="0" w:space="0" w:color="auto"/>
        <w:bottom w:val="none" w:sz="0" w:space="0" w:color="auto"/>
        <w:right w:val="none" w:sz="0" w:space="0" w:color="auto"/>
      </w:divBdr>
    </w:div>
    <w:div w:id="780489471">
      <w:bodyDiv w:val="1"/>
      <w:marLeft w:val="0"/>
      <w:marRight w:val="0"/>
      <w:marTop w:val="0"/>
      <w:marBottom w:val="0"/>
      <w:divBdr>
        <w:top w:val="none" w:sz="0" w:space="0" w:color="auto"/>
        <w:left w:val="none" w:sz="0" w:space="0" w:color="auto"/>
        <w:bottom w:val="none" w:sz="0" w:space="0" w:color="auto"/>
        <w:right w:val="none" w:sz="0" w:space="0" w:color="auto"/>
      </w:divBdr>
    </w:div>
    <w:div w:id="787436673">
      <w:bodyDiv w:val="1"/>
      <w:marLeft w:val="0"/>
      <w:marRight w:val="0"/>
      <w:marTop w:val="0"/>
      <w:marBottom w:val="0"/>
      <w:divBdr>
        <w:top w:val="none" w:sz="0" w:space="0" w:color="auto"/>
        <w:left w:val="none" w:sz="0" w:space="0" w:color="auto"/>
        <w:bottom w:val="none" w:sz="0" w:space="0" w:color="auto"/>
        <w:right w:val="none" w:sz="0" w:space="0" w:color="auto"/>
      </w:divBdr>
    </w:div>
    <w:div w:id="787889567">
      <w:bodyDiv w:val="1"/>
      <w:marLeft w:val="0"/>
      <w:marRight w:val="0"/>
      <w:marTop w:val="0"/>
      <w:marBottom w:val="0"/>
      <w:divBdr>
        <w:top w:val="none" w:sz="0" w:space="0" w:color="auto"/>
        <w:left w:val="none" w:sz="0" w:space="0" w:color="auto"/>
        <w:bottom w:val="none" w:sz="0" w:space="0" w:color="auto"/>
        <w:right w:val="none" w:sz="0" w:space="0" w:color="auto"/>
      </w:divBdr>
    </w:div>
    <w:div w:id="795369413">
      <w:bodyDiv w:val="1"/>
      <w:marLeft w:val="0"/>
      <w:marRight w:val="0"/>
      <w:marTop w:val="0"/>
      <w:marBottom w:val="0"/>
      <w:divBdr>
        <w:top w:val="none" w:sz="0" w:space="0" w:color="auto"/>
        <w:left w:val="none" w:sz="0" w:space="0" w:color="auto"/>
        <w:bottom w:val="none" w:sz="0" w:space="0" w:color="auto"/>
        <w:right w:val="none" w:sz="0" w:space="0" w:color="auto"/>
      </w:divBdr>
    </w:div>
    <w:div w:id="800345148">
      <w:bodyDiv w:val="1"/>
      <w:marLeft w:val="0"/>
      <w:marRight w:val="0"/>
      <w:marTop w:val="0"/>
      <w:marBottom w:val="0"/>
      <w:divBdr>
        <w:top w:val="none" w:sz="0" w:space="0" w:color="auto"/>
        <w:left w:val="none" w:sz="0" w:space="0" w:color="auto"/>
        <w:bottom w:val="none" w:sz="0" w:space="0" w:color="auto"/>
        <w:right w:val="none" w:sz="0" w:space="0" w:color="auto"/>
      </w:divBdr>
    </w:div>
    <w:div w:id="804616525">
      <w:bodyDiv w:val="1"/>
      <w:marLeft w:val="0"/>
      <w:marRight w:val="0"/>
      <w:marTop w:val="0"/>
      <w:marBottom w:val="0"/>
      <w:divBdr>
        <w:top w:val="none" w:sz="0" w:space="0" w:color="auto"/>
        <w:left w:val="none" w:sz="0" w:space="0" w:color="auto"/>
        <w:bottom w:val="none" w:sz="0" w:space="0" w:color="auto"/>
        <w:right w:val="none" w:sz="0" w:space="0" w:color="auto"/>
      </w:divBdr>
    </w:div>
    <w:div w:id="813764825">
      <w:bodyDiv w:val="1"/>
      <w:marLeft w:val="0"/>
      <w:marRight w:val="0"/>
      <w:marTop w:val="0"/>
      <w:marBottom w:val="0"/>
      <w:divBdr>
        <w:top w:val="none" w:sz="0" w:space="0" w:color="auto"/>
        <w:left w:val="none" w:sz="0" w:space="0" w:color="auto"/>
        <w:bottom w:val="none" w:sz="0" w:space="0" w:color="auto"/>
        <w:right w:val="none" w:sz="0" w:space="0" w:color="auto"/>
      </w:divBdr>
    </w:div>
    <w:div w:id="845284995">
      <w:bodyDiv w:val="1"/>
      <w:marLeft w:val="0"/>
      <w:marRight w:val="0"/>
      <w:marTop w:val="0"/>
      <w:marBottom w:val="0"/>
      <w:divBdr>
        <w:top w:val="none" w:sz="0" w:space="0" w:color="auto"/>
        <w:left w:val="none" w:sz="0" w:space="0" w:color="auto"/>
        <w:bottom w:val="none" w:sz="0" w:space="0" w:color="auto"/>
        <w:right w:val="none" w:sz="0" w:space="0" w:color="auto"/>
      </w:divBdr>
    </w:div>
    <w:div w:id="850224247">
      <w:bodyDiv w:val="1"/>
      <w:marLeft w:val="0"/>
      <w:marRight w:val="0"/>
      <w:marTop w:val="0"/>
      <w:marBottom w:val="0"/>
      <w:divBdr>
        <w:top w:val="none" w:sz="0" w:space="0" w:color="auto"/>
        <w:left w:val="none" w:sz="0" w:space="0" w:color="auto"/>
        <w:bottom w:val="none" w:sz="0" w:space="0" w:color="auto"/>
        <w:right w:val="none" w:sz="0" w:space="0" w:color="auto"/>
      </w:divBdr>
    </w:div>
    <w:div w:id="855266211">
      <w:bodyDiv w:val="1"/>
      <w:marLeft w:val="0"/>
      <w:marRight w:val="0"/>
      <w:marTop w:val="0"/>
      <w:marBottom w:val="0"/>
      <w:divBdr>
        <w:top w:val="none" w:sz="0" w:space="0" w:color="auto"/>
        <w:left w:val="none" w:sz="0" w:space="0" w:color="auto"/>
        <w:bottom w:val="none" w:sz="0" w:space="0" w:color="auto"/>
        <w:right w:val="none" w:sz="0" w:space="0" w:color="auto"/>
      </w:divBdr>
    </w:div>
    <w:div w:id="907806476">
      <w:bodyDiv w:val="1"/>
      <w:marLeft w:val="0"/>
      <w:marRight w:val="0"/>
      <w:marTop w:val="0"/>
      <w:marBottom w:val="0"/>
      <w:divBdr>
        <w:top w:val="none" w:sz="0" w:space="0" w:color="auto"/>
        <w:left w:val="none" w:sz="0" w:space="0" w:color="auto"/>
        <w:bottom w:val="none" w:sz="0" w:space="0" w:color="auto"/>
        <w:right w:val="none" w:sz="0" w:space="0" w:color="auto"/>
      </w:divBdr>
    </w:div>
    <w:div w:id="923076044">
      <w:bodyDiv w:val="1"/>
      <w:marLeft w:val="0"/>
      <w:marRight w:val="0"/>
      <w:marTop w:val="0"/>
      <w:marBottom w:val="0"/>
      <w:divBdr>
        <w:top w:val="none" w:sz="0" w:space="0" w:color="auto"/>
        <w:left w:val="none" w:sz="0" w:space="0" w:color="auto"/>
        <w:bottom w:val="none" w:sz="0" w:space="0" w:color="auto"/>
        <w:right w:val="none" w:sz="0" w:space="0" w:color="auto"/>
      </w:divBdr>
    </w:div>
    <w:div w:id="943263499">
      <w:bodyDiv w:val="1"/>
      <w:marLeft w:val="0"/>
      <w:marRight w:val="0"/>
      <w:marTop w:val="0"/>
      <w:marBottom w:val="0"/>
      <w:divBdr>
        <w:top w:val="none" w:sz="0" w:space="0" w:color="auto"/>
        <w:left w:val="none" w:sz="0" w:space="0" w:color="auto"/>
        <w:bottom w:val="none" w:sz="0" w:space="0" w:color="auto"/>
        <w:right w:val="none" w:sz="0" w:space="0" w:color="auto"/>
      </w:divBdr>
    </w:div>
    <w:div w:id="970669642">
      <w:bodyDiv w:val="1"/>
      <w:marLeft w:val="0"/>
      <w:marRight w:val="0"/>
      <w:marTop w:val="0"/>
      <w:marBottom w:val="0"/>
      <w:divBdr>
        <w:top w:val="none" w:sz="0" w:space="0" w:color="auto"/>
        <w:left w:val="none" w:sz="0" w:space="0" w:color="auto"/>
        <w:bottom w:val="none" w:sz="0" w:space="0" w:color="auto"/>
        <w:right w:val="none" w:sz="0" w:space="0" w:color="auto"/>
      </w:divBdr>
    </w:div>
    <w:div w:id="974991776">
      <w:bodyDiv w:val="1"/>
      <w:marLeft w:val="0"/>
      <w:marRight w:val="0"/>
      <w:marTop w:val="0"/>
      <w:marBottom w:val="0"/>
      <w:divBdr>
        <w:top w:val="none" w:sz="0" w:space="0" w:color="auto"/>
        <w:left w:val="none" w:sz="0" w:space="0" w:color="auto"/>
        <w:bottom w:val="none" w:sz="0" w:space="0" w:color="auto"/>
        <w:right w:val="none" w:sz="0" w:space="0" w:color="auto"/>
      </w:divBdr>
    </w:div>
    <w:div w:id="975330827">
      <w:bodyDiv w:val="1"/>
      <w:marLeft w:val="0"/>
      <w:marRight w:val="0"/>
      <w:marTop w:val="0"/>
      <w:marBottom w:val="0"/>
      <w:divBdr>
        <w:top w:val="none" w:sz="0" w:space="0" w:color="auto"/>
        <w:left w:val="none" w:sz="0" w:space="0" w:color="auto"/>
        <w:bottom w:val="none" w:sz="0" w:space="0" w:color="auto"/>
        <w:right w:val="none" w:sz="0" w:space="0" w:color="auto"/>
      </w:divBdr>
    </w:div>
    <w:div w:id="1002389215">
      <w:bodyDiv w:val="1"/>
      <w:marLeft w:val="0"/>
      <w:marRight w:val="0"/>
      <w:marTop w:val="0"/>
      <w:marBottom w:val="0"/>
      <w:divBdr>
        <w:top w:val="none" w:sz="0" w:space="0" w:color="auto"/>
        <w:left w:val="none" w:sz="0" w:space="0" w:color="auto"/>
        <w:bottom w:val="none" w:sz="0" w:space="0" w:color="auto"/>
        <w:right w:val="none" w:sz="0" w:space="0" w:color="auto"/>
      </w:divBdr>
    </w:div>
    <w:div w:id="1011026233">
      <w:bodyDiv w:val="1"/>
      <w:marLeft w:val="0"/>
      <w:marRight w:val="0"/>
      <w:marTop w:val="0"/>
      <w:marBottom w:val="0"/>
      <w:divBdr>
        <w:top w:val="none" w:sz="0" w:space="0" w:color="auto"/>
        <w:left w:val="none" w:sz="0" w:space="0" w:color="auto"/>
        <w:bottom w:val="none" w:sz="0" w:space="0" w:color="auto"/>
        <w:right w:val="none" w:sz="0" w:space="0" w:color="auto"/>
      </w:divBdr>
    </w:div>
    <w:div w:id="1052728003">
      <w:bodyDiv w:val="1"/>
      <w:marLeft w:val="0"/>
      <w:marRight w:val="0"/>
      <w:marTop w:val="0"/>
      <w:marBottom w:val="0"/>
      <w:divBdr>
        <w:top w:val="none" w:sz="0" w:space="0" w:color="auto"/>
        <w:left w:val="none" w:sz="0" w:space="0" w:color="auto"/>
        <w:bottom w:val="none" w:sz="0" w:space="0" w:color="auto"/>
        <w:right w:val="none" w:sz="0" w:space="0" w:color="auto"/>
      </w:divBdr>
    </w:div>
    <w:div w:id="1057439406">
      <w:bodyDiv w:val="1"/>
      <w:marLeft w:val="0"/>
      <w:marRight w:val="0"/>
      <w:marTop w:val="0"/>
      <w:marBottom w:val="0"/>
      <w:divBdr>
        <w:top w:val="none" w:sz="0" w:space="0" w:color="auto"/>
        <w:left w:val="none" w:sz="0" w:space="0" w:color="auto"/>
        <w:bottom w:val="none" w:sz="0" w:space="0" w:color="auto"/>
        <w:right w:val="none" w:sz="0" w:space="0" w:color="auto"/>
      </w:divBdr>
    </w:div>
    <w:div w:id="1057584967">
      <w:bodyDiv w:val="1"/>
      <w:marLeft w:val="0"/>
      <w:marRight w:val="0"/>
      <w:marTop w:val="0"/>
      <w:marBottom w:val="0"/>
      <w:divBdr>
        <w:top w:val="none" w:sz="0" w:space="0" w:color="auto"/>
        <w:left w:val="none" w:sz="0" w:space="0" w:color="auto"/>
        <w:bottom w:val="none" w:sz="0" w:space="0" w:color="auto"/>
        <w:right w:val="none" w:sz="0" w:space="0" w:color="auto"/>
      </w:divBdr>
    </w:div>
    <w:div w:id="1063333833">
      <w:bodyDiv w:val="1"/>
      <w:marLeft w:val="0"/>
      <w:marRight w:val="0"/>
      <w:marTop w:val="0"/>
      <w:marBottom w:val="0"/>
      <w:divBdr>
        <w:top w:val="none" w:sz="0" w:space="0" w:color="auto"/>
        <w:left w:val="none" w:sz="0" w:space="0" w:color="auto"/>
        <w:bottom w:val="none" w:sz="0" w:space="0" w:color="auto"/>
        <w:right w:val="none" w:sz="0" w:space="0" w:color="auto"/>
      </w:divBdr>
    </w:div>
    <w:div w:id="1079981881">
      <w:bodyDiv w:val="1"/>
      <w:marLeft w:val="0"/>
      <w:marRight w:val="0"/>
      <w:marTop w:val="0"/>
      <w:marBottom w:val="0"/>
      <w:divBdr>
        <w:top w:val="none" w:sz="0" w:space="0" w:color="auto"/>
        <w:left w:val="none" w:sz="0" w:space="0" w:color="auto"/>
        <w:bottom w:val="none" w:sz="0" w:space="0" w:color="auto"/>
        <w:right w:val="none" w:sz="0" w:space="0" w:color="auto"/>
      </w:divBdr>
    </w:div>
    <w:div w:id="1090006727">
      <w:bodyDiv w:val="1"/>
      <w:marLeft w:val="0"/>
      <w:marRight w:val="0"/>
      <w:marTop w:val="0"/>
      <w:marBottom w:val="0"/>
      <w:divBdr>
        <w:top w:val="none" w:sz="0" w:space="0" w:color="auto"/>
        <w:left w:val="none" w:sz="0" w:space="0" w:color="auto"/>
        <w:bottom w:val="none" w:sz="0" w:space="0" w:color="auto"/>
        <w:right w:val="none" w:sz="0" w:space="0" w:color="auto"/>
      </w:divBdr>
    </w:div>
    <w:div w:id="1163932540">
      <w:bodyDiv w:val="1"/>
      <w:marLeft w:val="0"/>
      <w:marRight w:val="0"/>
      <w:marTop w:val="0"/>
      <w:marBottom w:val="0"/>
      <w:divBdr>
        <w:top w:val="none" w:sz="0" w:space="0" w:color="auto"/>
        <w:left w:val="none" w:sz="0" w:space="0" w:color="auto"/>
        <w:bottom w:val="none" w:sz="0" w:space="0" w:color="auto"/>
        <w:right w:val="none" w:sz="0" w:space="0" w:color="auto"/>
      </w:divBdr>
    </w:div>
    <w:div w:id="1166477230">
      <w:bodyDiv w:val="1"/>
      <w:marLeft w:val="0"/>
      <w:marRight w:val="0"/>
      <w:marTop w:val="0"/>
      <w:marBottom w:val="0"/>
      <w:divBdr>
        <w:top w:val="none" w:sz="0" w:space="0" w:color="auto"/>
        <w:left w:val="none" w:sz="0" w:space="0" w:color="auto"/>
        <w:bottom w:val="none" w:sz="0" w:space="0" w:color="auto"/>
        <w:right w:val="none" w:sz="0" w:space="0" w:color="auto"/>
      </w:divBdr>
    </w:div>
    <w:div w:id="1166824986">
      <w:bodyDiv w:val="1"/>
      <w:marLeft w:val="0"/>
      <w:marRight w:val="0"/>
      <w:marTop w:val="0"/>
      <w:marBottom w:val="0"/>
      <w:divBdr>
        <w:top w:val="none" w:sz="0" w:space="0" w:color="auto"/>
        <w:left w:val="none" w:sz="0" w:space="0" w:color="auto"/>
        <w:bottom w:val="none" w:sz="0" w:space="0" w:color="auto"/>
        <w:right w:val="none" w:sz="0" w:space="0" w:color="auto"/>
      </w:divBdr>
    </w:div>
    <w:div w:id="1179587123">
      <w:bodyDiv w:val="1"/>
      <w:marLeft w:val="0"/>
      <w:marRight w:val="0"/>
      <w:marTop w:val="0"/>
      <w:marBottom w:val="0"/>
      <w:divBdr>
        <w:top w:val="none" w:sz="0" w:space="0" w:color="auto"/>
        <w:left w:val="none" w:sz="0" w:space="0" w:color="auto"/>
        <w:bottom w:val="none" w:sz="0" w:space="0" w:color="auto"/>
        <w:right w:val="none" w:sz="0" w:space="0" w:color="auto"/>
      </w:divBdr>
    </w:div>
    <w:div w:id="1201088182">
      <w:bodyDiv w:val="1"/>
      <w:marLeft w:val="0"/>
      <w:marRight w:val="0"/>
      <w:marTop w:val="0"/>
      <w:marBottom w:val="0"/>
      <w:divBdr>
        <w:top w:val="none" w:sz="0" w:space="0" w:color="auto"/>
        <w:left w:val="none" w:sz="0" w:space="0" w:color="auto"/>
        <w:bottom w:val="none" w:sz="0" w:space="0" w:color="auto"/>
        <w:right w:val="none" w:sz="0" w:space="0" w:color="auto"/>
      </w:divBdr>
    </w:div>
    <w:div w:id="1203054088">
      <w:bodyDiv w:val="1"/>
      <w:marLeft w:val="0"/>
      <w:marRight w:val="0"/>
      <w:marTop w:val="0"/>
      <w:marBottom w:val="0"/>
      <w:divBdr>
        <w:top w:val="none" w:sz="0" w:space="0" w:color="auto"/>
        <w:left w:val="none" w:sz="0" w:space="0" w:color="auto"/>
        <w:bottom w:val="none" w:sz="0" w:space="0" w:color="auto"/>
        <w:right w:val="none" w:sz="0" w:space="0" w:color="auto"/>
      </w:divBdr>
    </w:div>
    <w:div w:id="1232542125">
      <w:bodyDiv w:val="1"/>
      <w:marLeft w:val="0"/>
      <w:marRight w:val="0"/>
      <w:marTop w:val="0"/>
      <w:marBottom w:val="0"/>
      <w:divBdr>
        <w:top w:val="none" w:sz="0" w:space="0" w:color="auto"/>
        <w:left w:val="none" w:sz="0" w:space="0" w:color="auto"/>
        <w:bottom w:val="none" w:sz="0" w:space="0" w:color="auto"/>
        <w:right w:val="none" w:sz="0" w:space="0" w:color="auto"/>
      </w:divBdr>
    </w:div>
    <w:div w:id="1248423193">
      <w:bodyDiv w:val="1"/>
      <w:marLeft w:val="0"/>
      <w:marRight w:val="0"/>
      <w:marTop w:val="0"/>
      <w:marBottom w:val="0"/>
      <w:divBdr>
        <w:top w:val="none" w:sz="0" w:space="0" w:color="auto"/>
        <w:left w:val="none" w:sz="0" w:space="0" w:color="auto"/>
        <w:bottom w:val="none" w:sz="0" w:space="0" w:color="auto"/>
        <w:right w:val="none" w:sz="0" w:space="0" w:color="auto"/>
      </w:divBdr>
    </w:div>
    <w:div w:id="1279218974">
      <w:bodyDiv w:val="1"/>
      <w:marLeft w:val="0"/>
      <w:marRight w:val="0"/>
      <w:marTop w:val="0"/>
      <w:marBottom w:val="0"/>
      <w:divBdr>
        <w:top w:val="none" w:sz="0" w:space="0" w:color="auto"/>
        <w:left w:val="none" w:sz="0" w:space="0" w:color="auto"/>
        <w:bottom w:val="none" w:sz="0" w:space="0" w:color="auto"/>
        <w:right w:val="none" w:sz="0" w:space="0" w:color="auto"/>
      </w:divBdr>
    </w:div>
    <w:div w:id="1279487475">
      <w:bodyDiv w:val="1"/>
      <w:marLeft w:val="0"/>
      <w:marRight w:val="0"/>
      <w:marTop w:val="0"/>
      <w:marBottom w:val="0"/>
      <w:divBdr>
        <w:top w:val="none" w:sz="0" w:space="0" w:color="auto"/>
        <w:left w:val="none" w:sz="0" w:space="0" w:color="auto"/>
        <w:bottom w:val="none" w:sz="0" w:space="0" w:color="auto"/>
        <w:right w:val="none" w:sz="0" w:space="0" w:color="auto"/>
      </w:divBdr>
    </w:div>
    <w:div w:id="1313948355">
      <w:bodyDiv w:val="1"/>
      <w:marLeft w:val="0"/>
      <w:marRight w:val="0"/>
      <w:marTop w:val="0"/>
      <w:marBottom w:val="0"/>
      <w:divBdr>
        <w:top w:val="none" w:sz="0" w:space="0" w:color="auto"/>
        <w:left w:val="none" w:sz="0" w:space="0" w:color="auto"/>
        <w:bottom w:val="none" w:sz="0" w:space="0" w:color="auto"/>
        <w:right w:val="none" w:sz="0" w:space="0" w:color="auto"/>
      </w:divBdr>
    </w:div>
    <w:div w:id="1318607714">
      <w:bodyDiv w:val="1"/>
      <w:marLeft w:val="0"/>
      <w:marRight w:val="0"/>
      <w:marTop w:val="0"/>
      <w:marBottom w:val="0"/>
      <w:divBdr>
        <w:top w:val="none" w:sz="0" w:space="0" w:color="auto"/>
        <w:left w:val="none" w:sz="0" w:space="0" w:color="auto"/>
        <w:bottom w:val="none" w:sz="0" w:space="0" w:color="auto"/>
        <w:right w:val="none" w:sz="0" w:space="0" w:color="auto"/>
      </w:divBdr>
    </w:div>
    <w:div w:id="1327316576">
      <w:bodyDiv w:val="1"/>
      <w:marLeft w:val="0"/>
      <w:marRight w:val="0"/>
      <w:marTop w:val="0"/>
      <w:marBottom w:val="0"/>
      <w:divBdr>
        <w:top w:val="none" w:sz="0" w:space="0" w:color="auto"/>
        <w:left w:val="none" w:sz="0" w:space="0" w:color="auto"/>
        <w:bottom w:val="none" w:sz="0" w:space="0" w:color="auto"/>
        <w:right w:val="none" w:sz="0" w:space="0" w:color="auto"/>
      </w:divBdr>
    </w:div>
    <w:div w:id="1365134618">
      <w:bodyDiv w:val="1"/>
      <w:marLeft w:val="0"/>
      <w:marRight w:val="0"/>
      <w:marTop w:val="0"/>
      <w:marBottom w:val="0"/>
      <w:divBdr>
        <w:top w:val="none" w:sz="0" w:space="0" w:color="auto"/>
        <w:left w:val="none" w:sz="0" w:space="0" w:color="auto"/>
        <w:bottom w:val="none" w:sz="0" w:space="0" w:color="auto"/>
        <w:right w:val="none" w:sz="0" w:space="0" w:color="auto"/>
      </w:divBdr>
    </w:div>
    <w:div w:id="1379664163">
      <w:bodyDiv w:val="1"/>
      <w:marLeft w:val="0"/>
      <w:marRight w:val="0"/>
      <w:marTop w:val="0"/>
      <w:marBottom w:val="0"/>
      <w:divBdr>
        <w:top w:val="none" w:sz="0" w:space="0" w:color="auto"/>
        <w:left w:val="none" w:sz="0" w:space="0" w:color="auto"/>
        <w:bottom w:val="none" w:sz="0" w:space="0" w:color="auto"/>
        <w:right w:val="none" w:sz="0" w:space="0" w:color="auto"/>
      </w:divBdr>
    </w:div>
    <w:div w:id="1392970478">
      <w:bodyDiv w:val="1"/>
      <w:marLeft w:val="0"/>
      <w:marRight w:val="0"/>
      <w:marTop w:val="0"/>
      <w:marBottom w:val="0"/>
      <w:divBdr>
        <w:top w:val="none" w:sz="0" w:space="0" w:color="auto"/>
        <w:left w:val="none" w:sz="0" w:space="0" w:color="auto"/>
        <w:bottom w:val="none" w:sz="0" w:space="0" w:color="auto"/>
        <w:right w:val="none" w:sz="0" w:space="0" w:color="auto"/>
      </w:divBdr>
    </w:div>
    <w:div w:id="1401252845">
      <w:bodyDiv w:val="1"/>
      <w:marLeft w:val="0"/>
      <w:marRight w:val="0"/>
      <w:marTop w:val="0"/>
      <w:marBottom w:val="0"/>
      <w:divBdr>
        <w:top w:val="none" w:sz="0" w:space="0" w:color="auto"/>
        <w:left w:val="none" w:sz="0" w:space="0" w:color="auto"/>
        <w:bottom w:val="none" w:sz="0" w:space="0" w:color="auto"/>
        <w:right w:val="none" w:sz="0" w:space="0" w:color="auto"/>
      </w:divBdr>
    </w:div>
    <w:div w:id="1422332266">
      <w:bodyDiv w:val="1"/>
      <w:marLeft w:val="0"/>
      <w:marRight w:val="0"/>
      <w:marTop w:val="0"/>
      <w:marBottom w:val="0"/>
      <w:divBdr>
        <w:top w:val="none" w:sz="0" w:space="0" w:color="auto"/>
        <w:left w:val="none" w:sz="0" w:space="0" w:color="auto"/>
        <w:bottom w:val="none" w:sz="0" w:space="0" w:color="auto"/>
        <w:right w:val="none" w:sz="0" w:space="0" w:color="auto"/>
      </w:divBdr>
    </w:div>
    <w:div w:id="1428037421">
      <w:bodyDiv w:val="1"/>
      <w:marLeft w:val="0"/>
      <w:marRight w:val="0"/>
      <w:marTop w:val="0"/>
      <w:marBottom w:val="0"/>
      <w:divBdr>
        <w:top w:val="none" w:sz="0" w:space="0" w:color="auto"/>
        <w:left w:val="none" w:sz="0" w:space="0" w:color="auto"/>
        <w:bottom w:val="none" w:sz="0" w:space="0" w:color="auto"/>
        <w:right w:val="none" w:sz="0" w:space="0" w:color="auto"/>
      </w:divBdr>
      <w:divsChild>
        <w:div w:id="1082721816">
          <w:marLeft w:val="0"/>
          <w:marRight w:val="0"/>
          <w:marTop w:val="0"/>
          <w:marBottom w:val="0"/>
          <w:divBdr>
            <w:top w:val="none" w:sz="0" w:space="0" w:color="auto"/>
            <w:left w:val="none" w:sz="0" w:space="0" w:color="auto"/>
            <w:bottom w:val="none" w:sz="0" w:space="0" w:color="auto"/>
            <w:right w:val="none" w:sz="0" w:space="0" w:color="auto"/>
          </w:divBdr>
          <w:divsChild>
            <w:div w:id="848250069">
              <w:marLeft w:val="0"/>
              <w:marRight w:val="0"/>
              <w:marTop w:val="0"/>
              <w:marBottom w:val="0"/>
              <w:divBdr>
                <w:top w:val="none" w:sz="0" w:space="0" w:color="auto"/>
                <w:left w:val="none" w:sz="0" w:space="0" w:color="auto"/>
                <w:bottom w:val="none" w:sz="0" w:space="0" w:color="auto"/>
                <w:right w:val="none" w:sz="0" w:space="0" w:color="auto"/>
              </w:divBdr>
              <w:divsChild>
                <w:div w:id="1004089382">
                  <w:marLeft w:val="0"/>
                  <w:marRight w:val="0"/>
                  <w:marTop w:val="0"/>
                  <w:marBottom w:val="0"/>
                  <w:divBdr>
                    <w:top w:val="none" w:sz="0" w:space="0" w:color="auto"/>
                    <w:left w:val="none" w:sz="0" w:space="0" w:color="auto"/>
                    <w:bottom w:val="none" w:sz="0" w:space="0" w:color="auto"/>
                    <w:right w:val="none" w:sz="0" w:space="0" w:color="auto"/>
                  </w:divBdr>
                  <w:divsChild>
                    <w:div w:id="483131894">
                      <w:marLeft w:val="0"/>
                      <w:marRight w:val="0"/>
                      <w:marTop w:val="0"/>
                      <w:marBottom w:val="0"/>
                      <w:divBdr>
                        <w:top w:val="none" w:sz="0" w:space="0" w:color="auto"/>
                        <w:left w:val="none" w:sz="0" w:space="0" w:color="auto"/>
                        <w:bottom w:val="none" w:sz="0" w:space="0" w:color="auto"/>
                        <w:right w:val="none" w:sz="0" w:space="0" w:color="auto"/>
                      </w:divBdr>
                      <w:divsChild>
                        <w:div w:id="838544248">
                          <w:marLeft w:val="0"/>
                          <w:marRight w:val="0"/>
                          <w:marTop w:val="0"/>
                          <w:marBottom w:val="0"/>
                          <w:divBdr>
                            <w:top w:val="none" w:sz="0" w:space="0" w:color="auto"/>
                            <w:left w:val="none" w:sz="0" w:space="0" w:color="auto"/>
                            <w:bottom w:val="none" w:sz="0" w:space="0" w:color="auto"/>
                            <w:right w:val="none" w:sz="0" w:space="0" w:color="auto"/>
                          </w:divBdr>
                          <w:divsChild>
                            <w:div w:id="518544615">
                              <w:marLeft w:val="0"/>
                              <w:marRight w:val="0"/>
                              <w:marTop w:val="0"/>
                              <w:marBottom w:val="0"/>
                              <w:divBdr>
                                <w:top w:val="none" w:sz="0" w:space="0" w:color="auto"/>
                                <w:left w:val="none" w:sz="0" w:space="0" w:color="auto"/>
                                <w:bottom w:val="none" w:sz="0" w:space="0" w:color="auto"/>
                                <w:right w:val="none" w:sz="0" w:space="0" w:color="auto"/>
                              </w:divBdr>
                              <w:divsChild>
                                <w:div w:id="12419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891244">
      <w:bodyDiv w:val="1"/>
      <w:marLeft w:val="0"/>
      <w:marRight w:val="0"/>
      <w:marTop w:val="0"/>
      <w:marBottom w:val="0"/>
      <w:divBdr>
        <w:top w:val="none" w:sz="0" w:space="0" w:color="auto"/>
        <w:left w:val="none" w:sz="0" w:space="0" w:color="auto"/>
        <w:bottom w:val="none" w:sz="0" w:space="0" w:color="auto"/>
        <w:right w:val="none" w:sz="0" w:space="0" w:color="auto"/>
      </w:divBdr>
    </w:div>
    <w:div w:id="1429807372">
      <w:bodyDiv w:val="1"/>
      <w:marLeft w:val="0"/>
      <w:marRight w:val="0"/>
      <w:marTop w:val="0"/>
      <w:marBottom w:val="0"/>
      <w:divBdr>
        <w:top w:val="none" w:sz="0" w:space="0" w:color="auto"/>
        <w:left w:val="none" w:sz="0" w:space="0" w:color="auto"/>
        <w:bottom w:val="none" w:sz="0" w:space="0" w:color="auto"/>
        <w:right w:val="none" w:sz="0" w:space="0" w:color="auto"/>
      </w:divBdr>
    </w:div>
    <w:div w:id="1440024465">
      <w:bodyDiv w:val="1"/>
      <w:marLeft w:val="0"/>
      <w:marRight w:val="0"/>
      <w:marTop w:val="0"/>
      <w:marBottom w:val="0"/>
      <w:divBdr>
        <w:top w:val="none" w:sz="0" w:space="0" w:color="auto"/>
        <w:left w:val="none" w:sz="0" w:space="0" w:color="auto"/>
        <w:bottom w:val="none" w:sz="0" w:space="0" w:color="auto"/>
        <w:right w:val="none" w:sz="0" w:space="0" w:color="auto"/>
      </w:divBdr>
    </w:div>
    <w:div w:id="1444421263">
      <w:bodyDiv w:val="1"/>
      <w:marLeft w:val="0"/>
      <w:marRight w:val="0"/>
      <w:marTop w:val="0"/>
      <w:marBottom w:val="0"/>
      <w:divBdr>
        <w:top w:val="none" w:sz="0" w:space="0" w:color="auto"/>
        <w:left w:val="none" w:sz="0" w:space="0" w:color="auto"/>
        <w:bottom w:val="none" w:sz="0" w:space="0" w:color="auto"/>
        <w:right w:val="none" w:sz="0" w:space="0" w:color="auto"/>
      </w:divBdr>
    </w:div>
    <w:div w:id="1450318028">
      <w:bodyDiv w:val="1"/>
      <w:marLeft w:val="0"/>
      <w:marRight w:val="0"/>
      <w:marTop w:val="0"/>
      <w:marBottom w:val="0"/>
      <w:divBdr>
        <w:top w:val="none" w:sz="0" w:space="0" w:color="auto"/>
        <w:left w:val="none" w:sz="0" w:space="0" w:color="auto"/>
        <w:bottom w:val="none" w:sz="0" w:space="0" w:color="auto"/>
        <w:right w:val="none" w:sz="0" w:space="0" w:color="auto"/>
      </w:divBdr>
    </w:div>
    <w:div w:id="1484546720">
      <w:bodyDiv w:val="1"/>
      <w:marLeft w:val="0"/>
      <w:marRight w:val="0"/>
      <w:marTop w:val="0"/>
      <w:marBottom w:val="0"/>
      <w:divBdr>
        <w:top w:val="none" w:sz="0" w:space="0" w:color="auto"/>
        <w:left w:val="none" w:sz="0" w:space="0" w:color="auto"/>
        <w:bottom w:val="none" w:sz="0" w:space="0" w:color="auto"/>
        <w:right w:val="none" w:sz="0" w:space="0" w:color="auto"/>
      </w:divBdr>
    </w:div>
    <w:div w:id="1490439602">
      <w:bodyDiv w:val="1"/>
      <w:marLeft w:val="0"/>
      <w:marRight w:val="0"/>
      <w:marTop w:val="0"/>
      <w:marBottom w:val="0"/>
      <w:divBdr>
        <w:top w:val="none" w:sz="0" w:space="0" w:color="auto"/>
        <w:left w:val="none" w:sz="0" w:space="0" w:color="auto"/>
        <w:bottom w:val="none" w:sz="0" w:space="0" w:color="auto"/>
        <w:right w:val="none" w:sz="0" w:space="0" w:color="auto"/>
      </w:divBdr>
    </w:div>
    <w:div w:id="1504589702">
      <w:bodyDiv w:val="1"/>
      <w:marLeft w:val="0"/>
      <w:marRight w:val="0"/>
      <w:marTop w:val="0"/>
      <w:marBottom w:val="0"/>
      <w:divBdr>
        <w:top w:val="none" w:sz="0" w:space="0" w:color="auto"/>
        <w:left w:val="none" w:sz="0" w:space="0" w:color="auto"/>
        <w:bottom w:val="none" w:sz="0" w:space="0" w:color="auto"/>
        <w:right w:val="none" w:sz="0" w:space="0" w:color="auto"/>
      </w:divBdr>
    </w:div>
    <w:div w:id="1513883572">
      <w:bodyDiv w:val="1"/>
      <w:marLeft w:val="0"/>
      <w:marRight w:val="0"/>
      <w:marTop w:val="0"/>
      <w:marBottom w:val="0"/>
      <w:divBdr>
        <w:top w:val="none" w:sz="0" w:space="0" w:color="auto"/>
        <w:left w:val="none" w:sz="0" w:space="0" w:color="auto"/>
        <w:bottom w:val="none" w:sz="0" w:space="0" w:color="auto"/>
        <w:right w:val="none" w:sz="0" w:space="0" w:color="auto"/>
      </w:divBdr>
    </w:div>
    <w:div w:id="1531843263">
      <w:bodyDiv w:val="1"/>
      <w:marLeft w:val="0"/>
      <w:marRight w:val="0"/>
      <w:marTop w:val="0"/>
      <w:marBottom w:val="0"/>
      <w:divBdr>
        <w:top w:val="none" w:sz="0" w:space="0" w:color="auto"/>
        <w:left w:val="none" w:sz="0" w:space="0" w:color="auto"/>
        <w:bottom w:val="none" w:sz="0" w:space="0" w:color="auto"/>
        <w:right w:val="none" w:sz="0" w:space="0" w:color="auto"/>
      </w:divBdr>
    </w:div>
    <w:div w:id="1537814204">
      <w:bodyDiv w:val="1"/>
      <w:marLeft w:val="0"/>
      <w:marRight w:val="0"/>
      <w:marTop w:val="0"/>
      <w:marBottom w:val="0"/>
      <w:divBdr>
        <w:top w:val="none" w:sz="0" w:space="0" w:color="auto"/>
        <w:left w:val="none" w:sz="0" w:space="0" w:color="auto"/>
        <w:bottom w:val="none" w:sz="0" w:space="0" w:color="auto"/>
        <w:right w:val="none" w:sz="0" w:space="0" w:color="auto"/>
      </w:divBdr>
    </w:div>
    <w:div w:id="1554539734">
      <w:bodyDiv w:val="1"/>
      <w:marLeft w:val="0"/>
      <w:marRight w:val="0"/>
      <w:marTop w:val="0"/>
      <w:marBottom w:val="0"/>
      <w:divBdr>
        <w:top w:val="none" w:sz="0" w:space="0" w:color="auto"/>
        <w:left w:val="none" w:sz="0" w:space="0" w:color="auto"/>
        <w:bottom w:val="none" w:sz="0" w:space="0" w:color="auto"/>
        <w:right w:val="none" w:sz="0" w:space="0" w:color="auto"/>
      </w:divBdr>
    </w:div>
    <w:div w:id="1562401899">
      <w:bodyDiv w:val="1"/>
      <w:marLeft w:val="0"/>
      <w:marRight w:val="0"/>
      <w:marTop w:val="0"/>
      <w:marBottom w:val="0"/>
      <w:divBdr>
        <w:top w:val="none" w:sz="0" w:space="0" w:color="auto"/>
        <w:left w:val="none" w:sz="0" w:space="0" w:color="auto"/>
        <w:bottom w:val="none" w:sz="0" w:space="0" w:color="auto"/>
        <w:right w:val="none" w:sz="0" w:space="0" w:color="auto"/>
      </w:divBdr>
    </w:div>
    <w:div w:id="1592396568">
      <w:bodyDiv w:val="1"/>
      <w:marLeft w:val="0"/>
      <w:marRight w:val="0"/>
      <w:marTop w:val="0"/>
      <w:marBottom w:val="0"/>
      <w:divBdr>
        <w:top w:val="none" w:sz="0" w:space="0" w:color="auto"/>
        <w:left w:val="none" w:sz="0" w:space="0" w:color="auto"/>
        <w:bottom w:val="none" w:sz="0" w:space="0" w:color="auto"/>
        <w:right w:val="none" w:sz="0" w:space="0" w:color="auto"/>
      </w:divBdr>
    </w:div>
    <w:div w:id="1595287882">
      <w:bodyDiv w:val="1"/>
      <w:marLeft w:val="0"/>
      <w:marRight w:val="0"/>
      <w:marTop w:val="0"/>
      <w:marBottom w:val="0"/>
      <w:divBdr>
        <w:top w:val="none" w:sz="0" w:space="0" w:color="auto"/>
        <w:left w:val="none" w:sz="0" w:space="0" w:color="auto"/>
        <w:bottom w:val="none" w:sz="0" w:space="0" w:color="auto"/>
        <w:right w:val="none" w:sz="0" w:space="0" w:color="auto"/>
      </w:divBdr>
    </w:div>
    <w:div w:id="1599216904">
      <w:bodyDiv w:val="1"/>
      <w:marLeft w:val="0"/>
      <w:marRight w:val="0"/>
      <w:marTop w:val="0"/>
      <w:marBottom w:val="0"/>
      <w:divBdr>
        <w:top w:val="none" w:sz="0" w:space="0" w:color="auto"/>
        <w:left w:val="none" w:sz="0" w:space="0" w:color="auto"/>
        <w:bottom w:val="none" w:sz="0" w:space="0" w:color="auto"/>
        <w:right w:val="none" w:sz="0" w:space="0" w:color="auto"/>
      </w:divBdr>
    </w:div>
    <w:div w:id="1609658257">
      <w:bodyDiv w:val="1"/>
      <w:marLeft w:val="0"/>
      <w:marRight w:val="0"/>
      <w:marTop w:val="0"/>
      <w:marBottom w:val="0"/>
      <w:divBdr>
        <w:top w:val="none" w:sz="0" w:space="0" w:color="auto"/>
        <w:left w:val="none" w:sz="0" w:space="0" w:color="auto"/>
        <w:bottom w:val="none" w:sz="0" w:space="0" w:color="auto"/>
        <w:right w:val="none" w:sz="0" w:space="0" w:color="auto"/>
      </w:divBdr>
    </w:div>
    <w:div w:id="1612592826">
      <w:bodyDiv w:val="1"/>
      <w:marLeft w:val="0"/>
      <w:marRight w:val="0"/>
      <w:marTop w:val="0"/>
      <w:marBottom w:val="0"/>
      <w:divBdr>
        <w:top w:val="none" w:sz="0" w:space="0" w:color="auto"/>
        <w:left w:val="none" w:sz="0" w:space="0" w:color="auto"/>
        <w:bottom w:val="none" w:sz="0" w:space="0" w:color="auto"/>
        <w:right w:val="none" w:sz="0" w:space="0" w:color="auto"/>
      </w:divBdr>
    </w:div>
    <w:div w:id="1623413369">
      <w:bodyDiv w:val="1"/>
      <w:marLeft w:val="0"/>
      <w:marRight w:val="0"/>
      <w:marTop w:val="0"/>
      <w:marBottom w:val="0"/>
      <w:divBdr>
        <w:top w:val="none" w:sz="0" w:space="0" w:color="auto"/>
        <w:left w:val="none" w:sz="0" w:space="0" w:color="auto"/>
        <w:bottom w:val="none" w:sz="0" w:space="0" w:color="auto"/>
        <w:right w:val="none" w:sz="0" w:space="0" w:color="auto"/>
      </w:divBdr>
    </w:div>
    <w:div w:id="1633943613">
      <w:bodyDiv w:val="1"/>
      <w:marLeft w:val="0"/>
      <w:marRight w:val="0"/>
      <w:marTop w:val="0"/>
      <w:marBottom w:val="0"/>
      <w:divBdr>
        <w:top w:val="none" w:sz="0" w:space="0" w:color="auto"/>
        <w:left w:val="none" w:sz="0" w:space="0" w:color="auto"/>
        <w:bottom w:val="none" w:sz="0" w:space="0" w:color="auto"/>
        <w:right w:val="none" w:sz="0" w:space="0" w:color="auto"/>
      </w:divBdr>
    </w:div>
    <w:div w:id="1640497647">
      <w:bodyDiv w:val="1"/>
      <w:marLeft w:val="0"/>
      <w:marRight w:val="0"/>
      <w:marTop w:val="0"/>
      <w:marBottom w:val="0"/>
      <w:divBdr>
        <w:top w:val="none" w:sz="0" w:space="0" w:color="auto"/>
        <w:left w:val="none" w:sz="0" w:space="0" w:color="auto"/>
        <w:bottom w:val="none" w:sz="0" w:space="0" w:color="auto"/>
        <w:right w:val="none" w:sz="0" w:space="0" w:color="auto"/>
      </w:divBdr>
    </w:div>
    <w:div w:id="1640912493">
      <w:bodyDiv w:val="1"/>
      <w:marLeft w:val="0"/>
      <w:marRight w:val="0"/>
      <w:marTop w:val="0"/>
      <w:marBottom w:val="0"/>
      <w:divBdr>
        <w:top w:val="none" w:sz="0" w:space="0" w:color="auto"/>
        <w:left w:val="none" w:sz="0" w:space="0" w:color="auto"/>
        <w:bottom w:val="none" w:sz="0" w:space="0" w:color="auto"/>
        <w:right w:val="none" w:sz="0" w:space="0" w:color="auto"/>
      </w:divBdr>
    </w:div>
    <w:div w:id="1648631839">
      <w:bodyDiv w:val="1"/>
      <w:marLeft w:val="0"/>
      <w:marRight w:val="0"/>
      <w:marTop w:val="0"/>
      <w:marBottom w:val="0"/>
      <w:divBdr>
        <w:top w:val="none" w:sz="0" w:space="0" w:color="auto"/>
        <w:left w:val="none" w:sz="0" w:space="0" w:color="auto"/>
        <w:bottom w:val="none" w:sz="0" w:space="0" w:color="auto"/>
        <w:right w:val="none" w:sz="0" w:space="0" w:color="auto"/>
      </w:divBdr>
    </w:div>
    <w:div w:id="1667396852">
      <w:bodyDiv w:val="1"/>
      <w:marLeft w:val="0"/>
      <w:marRight w:val="0"/>
      <w:marTop w:val="0"/>
      <w:marBottom w:val="0"/>
      <w:divBdr>
        <w:top w:val="none" w:sz="0" w:space="0" w:color="auto"/>
        <w:left w:val="none" w:sz="0" w:space="0" w:color="auto"/>
        <w:bottom w:val="none" w:sz="0" w:space="0" w:color="auto"/>
        <w:right w:val="none" w:sz="0" w:space="0" w:color="auto"/>
      </w:divBdr>
    </w:div>
    <w:div w:id="1681154366">
      <w:bodyDiv w:val="1"/>
      <w:marLeft w:val="0"/>
      <w:marRight w:val="0"/>
      <w:marTop w:val="0"/>
      <w:marBottom w:val="0"/>
      <w:divBdr>
        <w:top w:val="none" w:sz="0" w:space="0" w:color="auto"/>
        <w:left w:val="none" w:sz="0" w:space="0" w:color="auto"/>
        <w:bottom w:val="none" w:sz="0" w:space="0" w:color="auto"/>
        <w:right w:val="none" w:sz="0" w:space="0" w:color="auto"/>
      </w:divBdr>
    </w:div>
    <w:div w:id="1682319414">
      <w:bodyDiv w:val="1"/>
      <w:marLeft w:val="0"/>
      <w:marRight w:val="0"/>
      <w:marTop w:val="0"/>
      <w:marBottom w:val="0"/>
      <w:divBdr>
        <w:top w:val="none" w:sz="0" w:space="0" w:color="auto"/>
        <w:left w:val="none" w:sz="0" w:space="0" w:color="auto"/>
        <w:bottom w:val="none" w:sz="0" w:space="0" w:color="auto"/>
        <w:right w:val="none" w:sz="0" w:space="0" w:color="auto"/>
      </w:divBdr>
    </w:div>
    <w:div w:id="1698307733">
      <w:bodyDiv w:val="1"/>
      <w:marLeft w:val="0"/>
      <w:marRight w:val="0"/>
      <w:marTop w:val="0"/>
      <w:marBottom w:val="0"/>
      <w:divBdr>
        <w:top w:val="none" w:sz="0" w:space="0" w:color="auto"/>
        <w:left w:val="none" w:sz="0" w:space="0" w:color="auto"/>
        <w:bottom w:val="none" w:sz="0" w:space="0" w:color="auto"/>
        <w:right w:val="none" w:sz="0" w:space="0" w:color="auto"/>
      </w:divBdr>
    </w:div>
    <w:div w:id="1708917245">
      <w:bodyDiv w:val="1"/>
      <w:marLeft w:val="0"/>
      <w:marRight w:val="0"/>
      <w:marTop w:val="0"/>
      <w:marBottom w:val="0"/>
      <w:divBdr>
        <w:top w:val="none" w:sz="0" w:space="0" w:color="auto"/>
        <w:left w:val="none" w:sz="0" w:space="0" w:color="auto"/>
        <w:bottom w:val="none" w:sz="0" w:space="0" w:color="auto"/>
        <w:right w:val="none" w:sz="0" w:space="0" w:color="auto"/>
      </w:divBdr>
    </w:div>
    <w:div w:id="1726027386">
      <w:bodyDiv w:val="1"/>
      <w:marLeft w:val="0"/>
      <w:marRight w:val="0"/>
      <w:marTop w:val="0"/>
      <w:marBottom w:val="0"/>
      <w:divBdr>
        <w:top w:val="none" w:sz="0" w:space="0" w:color="auto"/>
        <w:left w:val="none" w:sz="0" w:space="0" w:color="auto"/>
        <w:bottom w:val="none" w:sz="0" w:space="0" w:color="auto"/>
        <w:right w:val="none" w:sz="0" w:space="0" w:color="auto"/>
      </w:divBdr>
    </w:div>
    <w:div w:id="1730417923">
      <w:bodyDiv w:val="1"/>
      <w:marLeft w:val="0"/>
      <w:marRight w:val="0"/>
      <w:marTop w:val="0"/>
      <w:marBottom w:val="0"/>
      <w:divBdr>
        <w:top w:val="none" w:sz="0" w:space="0" w:color="auto"/>
        <w:left w:val="none" w:sz="0" w:space="0" w:color="auto"/>
        <w:bottom w:val="none" w:sz="0" w:space="0" w:color="auto"/>
        <w:right w:val="none" w:sz="0" w:space="0" w:color="auto"/>
      </w:divBdr>
    </w:div>
    <w:div w:id="1766536258">
      <w:bodyDiv w:val="1"/>
      <w:marLeft w:val="0"/>
      <w:marRight w:val="0"/>
      <w:marTop w:val="0"/>
      <w:marBottom w:val="0"/>
      <w:divBdr>
        <w:top w:val="none" w:sz="0" w:space="0" w:color="auto"/>
        <w:left w:val="none" w:sz="0" w:space="0" w:color="auto"/>
        <w:bottom w:val="none" w:sz="0" w:space="0" w:color="auto"/>
        <w:right w:val="none" w:sz="0" w:space="0" w:color="auto"/>
      </w:divBdr>
    </w:div>
    <w:div w:id="1770344446">
      <w:bodyDiv w:val="1"/>
      <w:marLeft w:val="0"/>
      <w:marRight w:val="0"/>
      <w:marTop w:val="0"/>
      <w:marBottom w:val="0"/>
      <w:divBdr>
        <w:top w:val="none" w:sz="0" w:space="0" w:color="auto"/>
        <w:left w:val="none" w:sz="0" w:space="0" w:color="auto"/>
        <w:bottom w:val="none" w:sz="0" w:space="0" w:color="auto"/>
        <w:right w:val="none" w:sz="0" w:space="0" w:color="auto"/>
      </w:divBdr>
    </w:div>
    <w:div w:id="1778669161">
      <w:bodyDiv w:val="1"/>
      <w:marLeft w:val="0"/>
      <w:marRight w:val="0"/>
      <w:marTop w:val="0"/>
      <w:marBottom w:val="0"/>
      <w:divBdr>
        <w:top w:val="none" w:sz="0" w:space="0" w:color="auto"/>
        <w:left w:val="none" w:sz="0" w:space="0" w:color="auto"/>
        <w:bottom w:val="none" w:sz="0" w:space="0" w:color="auto"/>
        <w:right w:val="none" w:sz="0" w:space="0" w:color="auto"/>
      </w:divBdr>
    </w:div>
    <w:div w:id="1783955641">
      <w:bodyDiv w:val="1"/>
      <w:marLeft w:val="0"/>
      <w:marRight w:val="0"/>
      <w:marTop w:val="0"/>
      <w:marBottom w:val="0"/>
      <w:divBdr>
        <w:top w:val="none" w:sz="0" w:space="0" w:color="auto"/>
        <w:left w:val="none" w:sz="0" w:space="0" w:color="auto"/>
        <w:bottom w:val="none" w:sz="0" w:space="0" w:color="auto"/>
        <w:right w:val="none" w:sz="0" w:space="0" w:color="auto"/>
      </w:divBdr>
    </w:div>
    <w:div w:id="1784112844">
      <w:bodyDiv w:val="1"/>
      <w:marLeft w:val="0"/>
      <w:marRight w:val="0"/>
      <w:marTop w:val="0"/>
      <w:marBottom w:val="0"/>
      <w:divBdr>
        <w:top w:val="none" w:sz="0" w:space="0" w:color="auto"/>
        <w:left w:val="none" w:sz="0" w:space="0" w:color="auto"/>
        <w:bottom w:val="none" w:sz="0" w:space="0" w:color="auto"/>
        <w:right w:val="none" w:sz="0" w:space="0" w:color="auto"/>
      </w:divBdr>
    </w:div>
    <w:div w:id="1796290530">
      <w:bodyDiv w:val="1"/>
      <w:marLeft w:val="0"/>
      <w:marRight w:val="0"/>
      <w:marTop w:val="0"/>
      <w:marBottom w:val="0"/>
      <w:divBdr>
        <w:top w:val="none" w:sz="0" w:space="0" w:color="auto"/>
        <w:left w:val="none" w:sz="0" w:space="0" w:color="auto"/>
        <w:bottom w:val="none" w:sz="0" w:space="0" w:color="auto"/>
        <w:right w:val="none" w:sz="0" w:space="0" w:color="auto"/>
      </w:divBdr>
    </w:div>
    <w:div w:id="1803687930">
      <w:bodyDiv w:val="1"/>
      <w:marLeft w:val="0"/>
      <w:marRight w:val="0"/>
      <w:marTop w:val="0"/>
      <w:marBottom w:val="0"/>
      <w:divBdr>
        <w:top w:val="none" w:sz="0" w:space="0" w:color="auto"/>
        <w:left w:val="none" w:sz="0" w:space="0" w:color="auto"/>
        <w:bottom w:val="none" w:sz="0" w:space="0" w:color="auto"/>
        <w:right w:val="none" w:sz="0" w:space="0" w:color="auto"/>
      </w:divBdr>
    </w:div>
    <w:div w:id="1816296833">
      <w:bodyDiv w:val="1"/>
      <w:marLeft w:val="0"/>
      <w:marRight w:val="0"/>
      <w:marTop w:val="0"/>
      <w:marBottom w:val="0"/>
      <w:divBdr>
        <w:top w:val="none" w:sz="0" w:space="0" w:color="auto"/>
        <w:left w:val="none" w:sz="0" w:space="0" w:color="auto"/>
        <w:bottom w:val="none" w:sz="0" w:space="0" w:color="auto"/>
        <w:right w:val="none" w:sz="0" w:space="0" w:color="auto"/>
      </w:divBdr>
    </w:div>
    <w:div w:id="1832332440">
      <w:bodyDiv w:val="1"/>
      <w:marLeft w:val="0"/>
      <w:marRight w:val="0"/>
      <w:marTop w:val="0"/>
      <w:marBottom w:val="0"/>
      <w:divBdr>
        <w:top w:val="none" w:sz="0" w:space="0" w:color="auto"/>
        <w:left w:val="none" w:sz="0" w:space="0" w:color="auto"/>
        <w:bottom w:val="none" w:sz="0" w:space="0" w:color="auto"/>
        <w:right w:val="none" w:sz="0" w:space="0" w:color="auto"/>
      </w:divBdr>
    </w:div>
    <w:div w:id="1841037797">
      <w:bodyDiv w:val="1"/>
      <w:marLeft w:val="0"/>
      <w:marRight w:val="0"/>
      <w:marTop w:val="0"/>
      <w:marBottom w:val="0"/>
      <w:divBdr>
        <w:top w:val="none" w:sz="0" w:space="0" w:color="auto"/>
        <w:left w:val="none" w:sz="0" w:space="0" w:color="auto"/>
        <w:bottom w:val="none" w:sz="0" w:space="0" w:color="auto"/>
        <w:right w:val="none" w:sz="0" w:space="0" w:color="auto"/>
      </w:divBdr>
    </w:div>
    <w:div w:id="1846702085">
      <w:bodyDiv w:val="1"/>
      <w:marLeft w:val="0"/>
      <w:marRight w:val="0"/>
      <w:marTop w:val="0"/>
      <w:marBottom w:val="0"/>
      <w:divBdr>
        <w:top w:val="none" w:sz="0" w:space="0" w:color="auto"/>
        <w:left w:val="none" w:sz="0" w:space="0" w:color="auto"/>
        <w:bottom w:val="none" w:sz="0" w:space="0" w:color="auto"/>
        <w:right w:val="none" w:sz="0" w:space="0" w:color="auto"/>
      </w:divBdr>
    </w:div>
    <w:div w:id="1850412827">
      <w:bodyDiv w:val="1"/>
      <w:marLeft w:val="0"/>
      <w:marRight w:val="0"/>
      <w:marTop w:val="0"/>
      <w:marBottom w:val="0"/>
      <w:divBdr>
        <w:top w:val="none" w:sz="0" w:space="0" w:color="auto"/>
        <w:left w:val="none" w:sz="0" w:space="0" w:color="auto"/>
        <w:bottom w:val="none" w:sz="0" w:space="0" w:color="auto"/>
        <w:right w:val="none" w:sz="0" w:space="0" w:color="auto"/>
      </w:divBdr>
    </w:div>
    <w:div w:id="1862472921">
      <w:bodyDiv w:val="1"/>
      <w:marLeft w:val="0"/>
      <w:marRight w:val="0"/>
      <w:marTop w:val="0"/>
      <w:marBottom w:val="0"/>
      <w:divBdr>
        <w:top w:val="none" w:sz="0" w:space="0" w:color="auto"/>
        <w:left w:val="none" w:sz="0" w:space="0" w:color="auto"/>
        <w:bottom w:val="none" w:sz="0" w:space="0" w:color="auto"/>
        <w:right w:val="none" w:sz="0" w:space="0" w:color="auto"/>
      </w:divBdr>
    </w:div>
    <w:div w:id="1865173884">
      <w:bodyDiv w:val="1"/>
      <w:marLeft w:val="0"/>
      <w:marRight w:val="0"/>
      <w:marTop w:val="0"/>
      <w:marBottom w:val="0"/>
      <w:divBdr>
        <w:top w:val="none" w:sz="0" w:space="0" w:color="auto"/>
        <w:left w:val="none" w:sz="0" w:space="0" w:color="auto"/>
        <w:bottom w:val="none" w:sz="0" w:space="0" w:color="auto"/>
        <w:right w:val="none" w:sz="0" w:space="0" w:color="auto"/>
      </w:divBdr>
    </w:div>
    <w:div w:id="1878159299">
      <w:bodyDiv w:val="1"/>
      <w:marLeft w:val="0"/>
      <w:marRight w:val="0"/>
      <w:marTop w:val="0"/>
      <w:marBottom w:val="0"/>
      <w:divBdr>
        <w:top w:val="none" w:sz="0" w:space="0" w:color="auto"/>
        <w:left w:val="none" w:sz="0" w:space="0" w:color="auto"/>
        <w:bottom w:val="none" w:sz="0" w:space="0" w:color="auto"/>
        <w:right w:val="none" w:sz="0" w:space="0" w:color="auto"/>
      </w:divBdr>
    </w:div>
    <w:div w:id="1936208619">
      <w:bodyDiv w:val="1"/>
      <w:marLeft w:val="0"/>
      <w:marRight w:val="0"/>
      <w:marTop w:val="0"/>
      <w:marBottom w:val="0"/>
      <w:divBdr>
        <w:top w:val="none" w:sz="0" w:space="0" w:color="auto"/>
        <w:left w:val="none" w:sz="0" w:space="0" w:color="auto"/>
        <w:bottom w:val="none" w:sz="0" w:space="0" w:color="auto"/>
        <w:right w:val="none" w:sz="0" w:space="0" w:color="auto"/>
      </w:divBdr>
    </w:div>
    <w:div w:id="1961761658">
      <w:bodyDiv w:val="1"/>
      <w:marLeft w:val="0"/>
      <w:marRight w:val="0"/>
      <w:marTop w:val="0"/>
      <w:marBottom w:val="0"/>
      <w:divBdr>
        <w:top w:val="none" w:sz="0" w:space="0" w:color="auto"/>
        <w:left w:val="none" w:sz="0" w:space="0" w:color="auto"/>
        <w:bottom w:val="none" w:sz="0" w:space="0" w:color="auto"/>
        <w:right w:val="none" w:sz="0" w:space="0" w:color="auto"/>
      </w:divBdr>
    </w:div>
    <w:div w:id="1967003241">
      <w:bodyDiv w:val="1"/>
      <w:marLeft w:val="0"/>
      <w:marRight w:val="0"/>
      <w:marTop w:val="0"/>
      <w:marBottom w:val="0"/>
      <w:divBdr>
        <w:top w:val="none" w:sz="0" w:space="0" w:color="auto"/>
        <w:left w:val="none" w:sz="0" w:space="0" w:color="auto"/>
        <w:bottom w:val="none" w:sz="0" w:space="0" w:color="auto"/>
        <w:right w:val="none" w:sz="0" w:space="0" w:color="auto"/>
      </w:divBdr>
    </w:div>
    <w:div w:id="1977757474">
      <w:bodyDiv w:val="1"/>
      <w:marLeft w:val="0"/>
      <w:marRight w:val="0"/>
      <w:marTop w:val="0"/>
      <w:marBottom w:val="0"/>
      <w:divBdr>
        <w:top w:val="none" w:sz="0" w:space="0" w:color="auto"/>
        <w:left w:val="none" w:sz="0" w:space="0" w:color="auto"/>
        <w:bottom w:val="none" w:sz="0" w:space="0" w:color="auto"/>
        <w:right w:val="none" w:sz="0" w:space="0" w:color="auto"/>
      </w:divBdr>
    </w:div>
    <w:div w:id="2002736906">
      <w:bodyDiv w:val="1"/>
      <w:marLeft w:val="0"/>
      <w:marRight w:val="0"/>
      <w:marTop w:val="0"/>
      <w:marBottom w:val="0"/>
      <w:divBdr>
        <w:top w:val="none" w:sz="0" w:space="0" w:color="auto"/>
        <w:left w:val="none" w:sz="0" w:space="0" w:color="auto"/>
        <w:bottom w:val="none" w:sz="0" w:space="0" w:color="auto"/>
        <w:right w:val="none" w:sz="0" w:space="0" w:color="auto"/>
      </w:divBdr>
    </w:div>
    <w:div w:id="2005161571">
      <w:bodyDiv w:val="1"/>
      <w:marLeft w:val="0"/>
      <w:marRight w:val="0"/>
      <w:marTop w:val="0"/>
      <w:marBottom w:val="0"/>
      <w:divBdr>
        <w:top w:val="none" w:sz="0" w:space="0" w:color="auto"/>
        <w:left w:val="none" w:sz="0" w:space="0" w:color="auto"/>
        <w:bottom w:val="none" w:sz="0" w:space="0" w:color="auto"/>
        <w:right w:val="none" w:sz="0" w:space="0" w:color="auto"/>
      </w:divBdr>
      <w:divsChild>
        <w:div w:id="1431000069">
          <w:marLeft w:val="0"/>
          <w:marRight w:val="0"/>
          <w:marTop w:val="0"/>
          <w:marBottom w:val="0"/>
          <w:divBdr>
            <w:top w:val="none" w:sz="0" w:space="0" w:color="auto"/>
            <w:left w:val="none" w:sz="0" w:space="0" w:color="auto"/>
            <w:bottom w:val="none" w:sz="0" w:space="0" w:color="auto"/>
            <w:right w:val="none" w:sz="0" w:space="0" w:color="auto"/>
          </w:divBdr>
          <w:divsChild>
            <w:div w:id="1754819507">
              <w:marLeft w:val="0"/>
              <w:marRight w:val="0"/>
              <w:marTop w:val="0"/>
              <w:marBottom w:val="0"/>
              <w:divBdr>
                <w:top w:val="none" w:sz="0" w:space="0" w:color="auto"/>
                <w:left w:val="none" w:sz="0" w:space="0" w:color="auto"/>
                <w:bottom w:val="none" w:sz="0" w:space="0" w:color="auto"/>
                <w:right w:val="none" w:sz="0" w:space="0" w:color="auto"/>
              </w:divBdr>
              <w:divsChild>
                <w:div w:id="1069887420">
                  <w:marLeft w:val="0"/>
                  <w:marRight w:val="0"/>
                  <w:marTop w:val="0"/>
                  <w:marBottom w:val="0"/>
                  <w:divBdr>
                    <w:top w:val="none" w:sz="0" w:space="0" w:color="auto"/>
                    <w:left w:val="none" w:sz="0" w:space="0" w:color="auto"/>
                    <w:bottom w:val="none" w:sz="0" w:space="0" w:color="auto"/>
                    <w:right w:val="none" w:sz="0" w:space="0" w:color="auto"/>
                  </w:divBdr>
                  <w:divsChild>
                    <w:div w:id="1990478328">
                      <w:marLeft w:val="0"/>
                      <w:marRight w:val="0"/>
                      <w:marTop w:val="0"/>
                      <w:marBottom w:val="0"/>
                      <w:divBdr>
                        <w:top w:val="none" w:sz="0" w:space="0" w:color="auto"/>
                        <w:left w:val="none" w:sz="0" w:space="0" w:color="auto"/>
                        <w:bottom w:val="none" w:sz="0" w:space="0" w:color="auto"/>
                        <w:right w:val="none" w:sz="0" w:space="0" w:color="auto"/>
                      </w:divBdr>
                      <w:divsChild>
                        <w:div w:id="594093876">
                          <w:marLeft w:val="0"/>
                          <w:marRight w:val="0"/>
                          <w:marTop w:val="0"/>
                          <w:marBottom w:val="0"/>
                          <w:divBdr>
                            <w:top w:val="none" w:sz="0" w:space="0" w:color="auto"/>
                            <w:left w:val="none" w:sz="0" w:space="0" w:color="auto"/>
                            <w:bottom w:val="none" w:sz="0" w:space="0" w:color="auto"/>
                            <w:right w:val="none" w:sz="0" w:space="0" w:color="auto"/>
                          </w:divBdr>
                          <w:divsChild>
                            <w:div w:id="1886671542">
                              <w:marLeft w:val="-225"/>
                              <w:marRight w:val="-225"/>
                              <w:marTop w:val="0"/>
                              <w:marBottom w:val="0"/>
                              <w:divBdr>
                                <w:top w:val="none" w:sz="0" w:space="0" w:color="auto"/>
                                <w:left w:val="none" w:sz="0" w:space="0" w:color="auto"/>
                                <w:bottom w:val="none" w:sz="0" w:space="0" w:color="auto"/>
                                <w:right w:val="none" w:sz="0" w:space="0" w:color="auto"/>
                              </w:divBdr>
                              <w:divsChild>
                                <w:div w:id="1562134192">
                                  <w:marLeft w:val="0"/>
                                  <w:marRight w:val="0"/>
                                  <w:marTop w:val="0"/>
                                  <w:marBottom w:val="0"/>
                                  <w:divBdr>
                                    <w:top w:val="none" w:sz="0" w:space="0" w:color="auto"/>
                                    <w:left w:val="none" w:sz="0" w:space="0" w:color="auto"/>
                                    <w:bottom w:val="none" w:sz="0" w:space="0" w:color="auto"/>
                                    <w:right w:val="none" w:sz="0" w:space="0" w:color="auto"/>
                                  </w:divBdr>
                                  <w:divsChild>
                                    <w:div w:id="1412774038">
                                      <w:marLeft w:val="0"/>
                                      <w:marRight w:val="0"/>
                                      <w:marTop w:val="0"/>
                                      <w:marBottom w:val="0"/>
                                      <w:divBdr>
                                        <w:top w:val="none" w:sz="0" w:space="0" w:color="auto"/>
                                        <w:left w:val="none" w:sz="0" w:space="0" w:color="auto"/>
                                        <w:bottom w:val="none" w:sz="0" w:space="0" w:color="auto"/>
                                        <w:right w:val="none" w:sz="0" w:space="0" w:color="auto"/>
                                      </w:divBdr>
                                      <w:divsChild>
                                        <w:div w:id="90945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081998">
      <w:bodyDiv w:val="1"/>
      <w:marLeft w:val="0"/>
      <w:marRight w:val="0"/>
      <w:marTop w:val="0"/>
      <w:marBottom w:val="0"/>
      <w:divBdr>
        <w:top w:val="none" w:sz="0" w:space="0" w:color="auto"/>
        <w:left w:val="none" w:sz="0" w:space="0" w:color="auto"/>
        <w:bottom w:val="none" w:sz="0" w:space="0" w:color="auto"/>
        <w:right w:val="none" w:sz="0" w:space="0" w:color="auto"/>
      </w:divBdr>
    </w:div>
    <w:div w:id="2026587895">
      <w:bodyDiv w:val="1"/>
      <w:marLeft w:val="0"/>
      <w:marRight w:val="0"/>
      <w:marTop w:val="0"/>
      <w:marBottom w:val="0"/>
      <w:divBdr>
        <w:top w:val="none" w:sz="0" w:space="0" w:color="auto"/>
        <w:left w:val="none" w:sz="0" w:space="0" w:color="auto"/>
        <w:bottom w:val="none" w:sz="0" w:space="0" w:color="auto"/>
        <w:right w:val="none" w:sz="0" w:space="0" w:color="auto"/>
      </w:divBdr>
    </w:div>
    <w:div w:id="2043289500">
      <w:bodyDiv w:val="1"/>
      <w:marLeft w:val="0"/>
      <w:marRight w:val="0"/>
      <w:marTop w:val="0"/>
      <w:marBottom w:val="0"/>
      <w:divBdr>
        <w:top w:val="none" w:sz="0" w:space="0" w:color="auto"/>
        <w:left w:val="none" w:sz="0" w:space="0" w:color="auto"/>
        <w:bottom w:val="none" w:sz="0" w:space="0" w:color="auto"/>
        <w:right w:val="none" w:sz="0" w:space="0" w:color="auto"/>
      </w:divBdr>
    </w:div>
    <w:div w:id="2084523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fs.ky.gov/agencies/os/oig/dcn" TargetMode="External"/><Relationship Id="rId18" Type="http://schemas.openxmlformats.org/officeDocument/2006/relationships/hyperlink" Target="https://www.chfs.ky.gov/agencies/os/oig/dcn/Pages/cn.aspx" TargetMode="External"/><Relationship Id="rId3" Type="http://schemas.openxmlformats.org/officeDocument/2006/relationships/customXml" Target="../customXml/item3.xml"/><Relationship Id="rId21" Type="http://schemas.openxmlformats.org/officeDocument/2006/relationships/hyperlink" Target="https://chfs.ky.gov/agencies/os/oig/dcn"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chfs.ky.gov/agencies/os/oig/dcn/Pages/cn.aspx" TargetMode="External"/><Relationship Id="rId2" Type="http://schemas.openxmlformats.org/officeDocument/2006/relationships/customXml" Target="../customXml/item2.xml"/><Relationship Id="rId16" Type="http://schemas.openxmlformats.org/officeDocument/2006/relationships/hyperlink" Target="https://chfs.ky.gov/agencies/os/oig/dcn" TargetMode="External"/><Relationship Id="rId20" Type="http://schemas.openxmlformats.org/officeDocument/2006/relationships/hyperlink" Target="https://www.chfs.ky.gov/agencies/os/oig/dcn/Pages/annualreport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chfs.ky.gov/agencies/os/oig/dcn/Documents/2025UpdatetotheStateHealthPlanMIR%20CleanAgencyAmendmentSecondcommittee.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chfs.ky.gov/agencies/ohda/Pages/hfsd.aspx?View=Cardiac%20Catheterization%20Reports&amp;Title=Annual%20Repor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hfs.ky.gov/agencies/os/oig/dcn/Documents/UpdatetotheStateHealthPlanJanuary2026redlineversion.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F60F44747B6645869340B5189431E2" ma:contentTypeVersion="6" ma:contentTypeDescription="Create a new document." ma:contentTypeScope="" ma:versionID="2ec11278d98a332cbd6ad65f568e6fc1">
  <xsd:schema xmlns:xsd="http://www.w3.org/2001/XMLSchema" xmlns:xs="http://www.w3.org/2001/XMLSchema" xmlns:p="http://schemas.microsoft.com/office/2006/metadata/properties" xmlns:ns1="http://schemas.microsoft.com/sharepoint/v3" xmlns:ns2="6891d860-7155-415a-81ef-81ae255999cc" xmlns:ns3="9d98fa39-7fbd-4685-a488-797cac822720" targetNamespace="http://schemas.microsoft.com/office/2006/metadata/properties" ma:root="true" ma:fieldsID="dc4f00c73b6ae889b073082ae24276af" ns1:_="" ns2:_="" ns3:_="">
    <xsd:import namespace="http://schemas.microsoft.com/sharepoint/v3"/>
    <xsd:import namespace="6891d860-7155-415a-81ef-81ae255999cc"/>
    <xsd:import namespace="9d98fa39-7fbd-4685-a488-797cac822720"/>
    <xsd:element name="properties">
      <xsd:complexType>
        <xsd:sequence>
          <xsd:element name="documentManagement">
            <xsd:complexType>
              <xsd:all>
                <xsd:element ref="ns1:PublishingStartDate" minOccurs="0"/>
                <xsd:element ref="ns1:PublishingExpirationDate" minOccurs="0"/>
                <xsd:element ref="ns2:Publish_x0020_Date"/>
                <xsd:element ref="ns2:ReferenceYear" minOccurs="0"/>
                <xsd:element ref="ns2:chfsOigConNewsletterS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91d860-7155-415a-81ef-81ae255999cc" elementFormDefault="qualified">
    <xsd:import namespace="http://schemas.microsoft.com/office/2006/documentManagement/types"/>
    <xsd:import namespace="http://schemas.microsoft.com/office/infopath/2007/PartnerControls"/>
    <xsd:element name="Publish_x0020_Date" ma:index="10" ma:displayName="Publish Date" ma:format="DateOnly" ma:internalName="Publish_x0020_Date">
      <xsd:simpleType>
        <xsd:restriction base="dms:DateTime"/>
      </xsd:simpleType>
    </xsd:element>
    <xsd:element name="ReferenceYear" ma:index="11" nillable="true" ma:displayName="ReferenceYear" ma:internalName="ReferenceYear">
      <xsd:simpleType>
        <xsd:restriction base="dms:Text">
          <xsd:maxLength value="255"/>
        </xsd:restriction>
      </xsd:simpleType>
    </xsd:element>
    <xsd:element name="chfsOigConNewsletterSort" ma:index="12" nillable="true" ma:displayName="Sort Order" ma:decimals="2" ma:internalName="chfsOigConNewsletterSor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d98fa39-7fbd-4685-a488-797cac82272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chfsOigConNewsletterSort xmlns="6891d860-7155-415a-81ef-81ae255999cc" xsi:nil="true"/>
    <ReferenceYear xmlns="6891d860-7155-415a-81ef-81ae255999cc">2026</ReferenceYear>
    <Publish_x0020_Date xmlns="6891d860-7155-415a-81ef-81ae255999cc">2026-07-27T04:00:00+00:00</Publish_x0020_Date>
    <PublishingExpirationDate xmlns="http://schemas.microsoft.com/sharepoint/v3" xsi:nil="true"/>
    <PublishingStartDate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7F7344-BD67-43EA-8919-1D58A53B8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91d860-7155-415a-81ef-81ae255999cc"/>
    <ds:schemaRef ds:uri="9d98fa39-7fbd-4685-a488-797cac822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0984D3-C2A1-49C6-851A-7FDD574476D9}">
  <ds:schemaRefs>
    <ds:schemaRef ds:uri="http://schemas.openxmlformats.org/officeDocument/2006/bibliography"/>
  </ds:schemaRefs>
</ds:datastoreItem>
</file>

<file path=customXml/itemProps3.xml><?xml version="1.0" encoding="utf-8"?>
<ds:datastoreItem xmlns:ds="http://schemas.openxmlformats.org/officeDocument/2006/customXml" ds:itemID="{E9D193ED-37D9-46DD-AA35-639A4443BF79}">
  <ds:schemaRefs>
    <ds:schemaRef ds:uri="http://schemas.microsoft.com/office/2006/metadata/longProperties"/>
  </ds:schemaRefs>
</ds:datastoreItem>
</file>

<file path=customXml/itemProps4.xml><?xml version="1.0" encoding="utf-8"?>
<ds:datastoreItem xmlns:ds="http://schemas.openxmlformats.org/officeDocument/2006/customXml" ds:itemID="{3D89682B-85A6-4A7F-ABAF-D3EDA09A8AA6}">
  <ds:schemaRefs>
    <ds:schemaRef ds:uri="http://schemas.microsoft.com/office/2006/metadata/properties"/>
    <ds:schemaRef ds:uri="http://schemas.microsoft.com/office/infopath/2007/PartnerControls"/>
    <ds:schemaRef ds:uri="6891d860-7155-415a-81ef-81ae255999cc"/>
    <ds:schemaRef ds:uri="http://schemas.microsoft.com/sharepoint/v3"/>
  </ds:schemaRefs>
</ds:datastoreItem>
</file>

<file path=customXml/itemProps5.xml><?xml version="1.0" encoding="utf-8"?>
<ds:datastoreItem xmlns:ds="http://schemas.openxmlformats.org/officeDocument/2006/customXml" ds:itemID="{5B875A16-CF38-41EC-A2D6-8314E76ACC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2202</Words>
  <Characters>12556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Certificate of Need Newsletter</vt:lpstr>
    </vt:vector>
  </TitlesOfParts>
  <Company>OT</Company>
  <LinksUpToDate>false</LinksUpToDate>
  <CharactersWithSpaces>14729</CharactersWithSpaces>
  <SharedDoc>false</SharedDoc>
  <HLinks>
    <vt:vector size="54" baseType="variant">
      <vt:variant>
        <vt:i4>7929905</vt:i4>
      </vt:variant>
      <vt:variant>
        <vt:i4>24</vt:i4>
      </vt:variant>
      <vt:variant>
        <vt:i4>0</vt:i4>
      </vt:variant>
      <vt:variant>
        <vt:i4>5</vt:i4>
      </vt:variant>
      <vt:variant>
        <vt:lpwstr>https://chfs.ky.gov/agencies/os/oig/dcn</vt:lpwstr>
      </vt:variant>
      <vt:variant>
        <vt:lpwstr/>
      </vt:variant>
      <vt:variant>
        <vt:i4>524359</vt:i4>
      </vt:variant>
      <vt:variant>
        <vt:i4>21</vt:i4>
      </vt:variant>
      <vt:variant>
        <vt:i4>0</vt:i4>
      </vt:variant>
      <vt:variant>
        <vt:i4>5</vt:i4>
      </vt:variant>
      <vt:variant>
        <vt:lpwstr>https://www.chfs.ky.gov/agencies/os/oig/dcn/Pages/annualreports.aspx</vt:lpwstr>
      </vt:variant>
      <vt:variant>
        <vt:lpwstr/>
      </vt:variant>
      <vt:variant>
        <vt:i4>1572876</vt:i4>
      </vt:variant>
      <vt:variant>
        <vt:i4>18</vt:i4>
      </vt:variant>
      <vt:variant>
        <vt:i4>0</vt:i4>
      </vt:variant>
      <vt:variant>
        <vt:i4>5</vt:i4>
      </vt:variant>
      <vt:variant>
        <vt:lpwstr>https://www.chfs.ky.gov/agencies/ohda/Pages/hfsd.aspx?View=Cardiac%20Catheterization%20Reports&amp;Title=Annual%20Reports</vt:lpwstr>
      </vt:variant>
      <vt:variant>
        <vt:lpwstr/>
      </vt:variant>
      <vt:variant>
        <vt:i4>5963781</vt:i4>
      </vt:variant>
      <vt:variant>
        <vt:i4>15</vt:i4>
      </vt:variant>
      <vt:variant>
        <vt:i4>0</vt:i4>
      </vt:variant>
      <vt:variant>
        <vt:i4>5</vt:i4>
      </vt:variant>
      <vt:variant>
        <vt:lpwstr>https://www.chfs.ky.gov/agencies/os/oig/dcn/Pages/cn.aspx</vt:lpwstr>
      </vt:variant>
      <vt:variant>
        <vt:lpwstr/>
      </vt:variant>
      <vt:variant>
        <vt:i4>5963781</vt:i4>
      </vt:variant>
      <vt:variant>
        <vt:i4>12</vt:i4>
      </vt:variant>
      <vt:variant>
        <vt:i4>0</vt:i4>
      </vt:variant>
      <vt:variant>
        <vt:i4>5</vt:i4>
      </vt:variant>
      <vt:variant>
        <vt:lpwstr>https://www.chfs.ky.gov/agencies/os/oig/dcn/Pages/cn.aspx</vt:lpwstr>
      </vt:variant>
      <vt:variant>
        <vt:lpwstr/>
      </vt:variant>
      <vt:variant>
        <vt:i4>7929905</vt:i4>
      </vt:variant>
      <vt:variant>
        <vt:i4>9</vt:i4>
      </vt:variant>
      <vt:variant>
        <vt:i4>0</vt:i4>
      </vt:variant>
      <vt:variant>
        <vt:i4>5</vt:i4>
      </vt:variant>
      <vt:variant>
        <vt:lpwstr>https://chfs.ky.gov/agencies/os/oig/dcn</vt:lpwstr>
      </vt:variant>
      <vt:variant>
        <vt:lpwstr/>
      </vt:variant>
      <vt:variant>
        <vt:i4>1966087</vt:i4>
      </vt:variant>
      <vt:variant>
        <vt:i4>6</vt:i4>
      </vt:variant>
      <vt:variant>
        <vt:i4>0</vt:i4>
      </vt:variant>
      <vt:variant>
        <vt:i4>5</vt:i4>
      </vt:variant>
      <vt:variant>
        <vt:lpwstr>https://chfs-edit.ky.gov/agencies/os/oig/dcn/Documents/2025UpdatetotheStateHealthPlanMIR CleanAgencyAmendmentSecondcommittee.pdf</vt:lpwstr>
      </vt:variant>
      <vt:variant>
        <vt:lpwstr/>
      </vt:variant>
      <vt:variant>
        <vt:i4>7274536</vt:i4>
      </vt:variant>
      <vt:variant>
        <vt:i4>3</vt:i4>
      </vt:variant>
      <vt:variant>
        <vt:i4>0</vt:i4>
      </vt:variant>
      <vt:variant>
        <vt:i4>5</vt:i4>
      </vt:variant>
      <vt:variant>
        <vt:lpwstr>https://chfs-edit.ky.gov/agencies/os/oig/dcn/Documents/UpdatetotheStateHealthPlanJanuary2026redlineversion.pdf</vt:lpwstr>
      </vt:variant>
      <vt:variant>
        <vt:lpwstr/>
      </vt:variant>
      <vt:variant>
        <vt:i4>7929905</vt:i4>
      </vt:variant>
      <vt:variant>
        <vt:i4>0</vt:i4>
      </vt:variant>
      <vt:variant>
        <vt:i4>0</vt:i4>
      </vt:variant>
      <vt:variant>
        <vt:i4>5</vt:i4>
      </vt:variant>
      <vt:variant>
        <vt:lpwstr>https://chfs.ky.gov/agencies/os/oig/dcn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Need Newsletter, April 2026</dc:title>
  <dc:subject/>
  <dc:creator>Beth.Holbrook</dc:creator>
  <cp:keywords>Certificate; Need: Newsletter; Applications; Actions; Public; Notice; Advisory; Opinion</cp:keywords>
  <dc:description/>
  <cp:lastModifiedBy>Bailey, Erin M (CHFS OIG)</cp:lastModifiedBy>
  <cp:revision>2</cp:revision>
  <cp:lastPrinted>2024-04-17T19:34:00Z</cp:lastPrinted>
  <dcterms:created xsi:type="dcterms:W3CDTF">2026-07-27T12:49:00Z</dcterms:created>
  <dcterms:modified xsi:type="dcterms:W3CDTF">2026-07-27T12:49:00Z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0x010100B4F60F44747B6645869340B5189431E2</vt:lpwstr>
  </property>
</Properties>
</file>